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D4B4" w:themeColor="accent6" w:themeTint="66"/>
  <w:body>
    <w:p w:rsidR="008A3405" w:rsidRPr="00CC5110" w:rsidRDefault="00CC5110" w:rsidP="00CC5110">
      <w:pPr>
        <w:spacing w:after="0" w:line="240" w:lineRule="auto"/>
        <w:jc w:val="center"/>
        <w:rPr>
          <w:rFonts w:ascii="Liberation Serif" w:hAnsi="Liberation Serif"/>
          <w:b/>
          <w:color w:val="3F1E03"/>
          <w:sz w:val="28"/>
          <w:szCs w:val="28"/>
        </w:rPr>
      </w:pPr>
      <w:r w:rsidRPr="00CC5110">
        <w:rPr>
          <w:rFonts w:ascii="Liberation Serif" w:hAnsi="Liberation Serif"/>
          <w:b/>
          <w:color w:val="3F1E03"/>
          <w:sz w:val="28"/>
          <w:szCs w:val="28"/>
        </w:rPr>
        <w:t>Памятка для родителей</w:t>
      </w:r>
    </w:p>
    <w:p w:rsidR="00CC5110" w:rsidRPr="000634A3" w:rsidRDefault="00CC5110" w:rsidP="000634A3">
      <w:pPr>
        <w:spacing w:after="0" w:line="240" w:lineRule="auto"/>
        <w:jc w:val="center"/>
        <w:rPr>
          <w:rFonts w:ascii="Liberation Serif" w:hAnsi="Liberation Serif"/>
          <w:b/>
          <w:color w:val="3F1E03"/>
          <w:sz w:val="32"/>
          <w:szCs w:val="32"/>
        </w:rPr>
      </w:pPr>
      <w:r w:rsidRPr="00CC5110">
        <w:rPr>
          <w:rFonts w:ascii="Liberation Serif" w:hAnsi="Liberation Serif"/>
          <w:b/>
          <w:color w:val="3F1E03"/>
          <w:sz w:val="32"/>
          <w:szCs w:val="32"/>
        </w:rPr>
        <w:t>Как преодолеть застенчивость и неуверенность ребёнка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1. Никогда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подчеркивайте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вслух такую черту характера своего ребенка как застенчивость.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2.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демонстрируйте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эту его черту характера посторонним людям.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3.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Поощряйте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игры своего ребенка с детьми, которые младше его по возрасту. Это придаст ему уверенность в своих силах.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4. Если он сам выбирает для себя общество младших по возрасту детей,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позволяйте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себе иронизировать над ним по этому поводу и не мешайте ему.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5.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ставьте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ребенка в неловкие ситуации, особенно при встрече с незнакомыми людьми или при большом скоплении народа.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6.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Вселяйте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в ребенка уверенность в свои силы. Вместо слов «Я так за тебя боюсь» пусть лучше звучат слова: «Я в тебе уверена».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7.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Критикуйте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своего ребенка как можно меньше.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Ищите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любую возможность показать его положительные стороны.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8. Стимулируйте общение своего ребенка с другими детьми, приглашайте их к себе в дом.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9. Не сравнивайте своего ребенка и его качества характера е качествами характера детей, которые бывают у вас дома.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10.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Позволяйте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своему ребенку проявить инициативу в преодолении застенчивости, заметьте ее и вовремя оцените.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11.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Хвалите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своего ребенка за достижения, которые дались ему трудом и упорством.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12. Порицайте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ребенка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, а его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недостойные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поступки.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13.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Ставьте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перед своим ребенком посильные задачи и оценивайте их достижение.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14.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Не оставляйте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без внимания любые усилия ребенка по преодолению неуверенности в себе.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15.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Говорите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со своим ребенком по душам, давайте возможность выговориться, поделиться наболевшим. </w:t>
      </w: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16"/>
          <w:szCs w:val="16"/>
        </w:rPr>
      </w:pPr>
    </w:p>
    <w:p w:rsidR="00CC5110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16. </w:t>
      </w:r>
      <w:r>
        <w:rPr>
          <w:rFonts w:ascii="Liberation Serif" w:hAnsi="Liberation Serif"/>
          <w:b/>
          <w:color w:val="3F1E03"/>
          <w:sz w:val="32"/>
          <w:szCs w:val="32"/>
        </w:rPr>
        <w:t>Позволяйте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своему ребенку ошибаться, не подменяйте его жизненный опыт своим. </w:t>
      </w:r>
    </w:p>
    <w:p w:rsidR="008A3405" w:rsidRPr="00CC5110" w:rsidRDefault="00CC5110" w:rsidP="00CC5110">
      <w:pPr>
        <w:spacing w:after="0" w:line="240" w:lineRule="auto"/>
        <w:jc w:val="both"/>
        <w:rPr>
          <w:rFonts w:ascii="Liberation Serif" w:hAnsi="Liberation Serif"/>
          <w:color w:val="3F1E03"/>
          <w:sz w:val="32"/>
          <w:szCs w:val="32"/>
        </w:rPr>
      </w:pPr>
      <w:r w:rsidRPr="00CC5110">
        <w:rPr>
          <w:rFonts w:ascii="Liberation Serif" w:hAnsi="Liberation Serif"/>
          <w:color w:val="3F1E03"/>
          <w:sz w:val="32"/>
          <w:szCs w:val="32"/>
        </w:rPr>
        <w:t xml:space="preserve">17.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 xml:space="preserve">Не вселяйте 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в своего ребенка страх и боязнь по отношению к себе. 18. </w:t>
      </w:r>
      <w:r w:rsidRPr="00CC5110">
        <w:rPr>
          <w:rFonts w:ascii="Liberation Serif" w:hAnsi="Liberation Serif"/>
          <w:b/>
          <w:color w:val="3F1E03"/>
          <w:sz w:val="32"/>
          <w:szCs w:val="32"/>
        </w:rPr>
        <w:t>Спрашивайте</w:t>
      </w:r>
      <w:r w:rsidRPr="00CC5110">
        <w:rPr>
          <w:rFonts w:ascii="Liberation Serif" w:hAnsi="Liberation Serif"/>
          <w:color w:val="3F1E03"/>
          <w:sz w:val="32"/>
          <w:szCs w:val="32"/>
        </w:rPr>
        <w:t xml:space="preserve"> своего ребенка, если он вам сам ничего не говорит; делайте это тактично и тепло. </w:t>
      </w:r>
      <w:bookmarkStart w:id="0" w:name="_GoBack"/>
      <w:bookmarkEnd w:id="0"/>
      <w:r w:rsidRPr="00CC5110">
        <w:rPr>
          <w:rFonts w:ascii="Liberation Serif" w:hAnsi="Liberation Serif"/>
          <w:color w:val="3F1E03"/>
          <w:sz w:val="32"/>
          <w:szCs w:val="32"/>
        </w:rPr>
        <w:t>Радуйтесь его победам над собой. Будьте рядом с ним, если он в этом нуждается!</w:t>
      </w:r>
    </w:p>
    <w:sectPr w:rsidR="008A3405" w:rsidRPr="00CC5110" w:rsidSect="00CC5110">
      <w:pgSz w:w="11906" w:h="16838"/>
      <w:pgMar w:top="1134" w:right="1134" w:bottom="1134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0D39"/>
    <w:multiLevelType w:val="hybridMultilevel"/>
    <w:tmpl w:val="B770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1C25"/>
    <w:multiLevelType w:val="hybridMultilevel"/>
    <w:tmpl w:val="D766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59F6"/>
    <w:multiLevelType w:val="hybridMultilevel"/>
    <w:tmpl w:val="714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2E50"/>
    <w:multiLevelType w:val="hybridMultilevel"/>
    <w:tmpl w:val="FA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6A9"/>
    <w:multiLevelType w:val="hybridMultilevel"/>
    <w:tmpl w:val="70CC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A3"/>
    <w:rsid w:val="000634A3"/>
    <w:rsid w:val="00330B48"/>
    <w:rsid w:val="0051293D"/>
    <w:rsid w:val="008A3405"/>
    <w:rsid w:val="00AA7FA3"/>
    <w:rsid w:val="00CC5110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667C"/>
  <w15:chartTrackingRefBased/>
  <w15:docId w15:val="{1F5070FF-4112-477C-9B2F-1B25AF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CE9"/>
  </w:style>
  <w:style w:type="paragraph" w:styleId="1">
    <w:name w:val="heading 1"/>
    <w:basedOn w:val="a"/>
    <w:next w:val="a"/>
    <w:link w:val="10"/>
    <w:uiPriority w:val="9"/>
    <w:qFormat/>
    <w:rsid w:val="00FB0C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B0CE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CE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CE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B0CE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CE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B0CE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0CE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0CE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0CE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B0C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B0CE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C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B0C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B0CE9"/>
    <w:rPr>
      <w:b/>
      <w:bCs/>
    </w:rPr>
  </w:style>
  <w:style w:type="character" w:styleId="a9">
    <w:name w:val="Emphasis"/>
    <w:basedOn w:val="a0"/>
    <w:uiPriority w:val="20"/>
    <w:qFormat/>
    <w:rsid w:val="00FB0CE9"/>
    <w:rPr>
      <w:i/>
      <w:iCs/>
    </w:rPr>
  </w:style>
  <w:style w:type="paragraph" w:styleId="aa">
    <w:name w:val="No Spacing"/>
    <w:uiPriority w:val="1"/>
    <w:qFormat/>
    <w:rsid w:val="00FB0C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CE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C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0C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B0C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B0CE9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0CE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B0CE9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B0CE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B0CE9"/>
    <w:pPr>
      <w:outlineLvl w:val="9"/>
    </w:pPr>
  </w:style>
  <w:style w:type="paragraph" w:styleId="af3">
    <w:name w:val="List Paragraph"/>
    <w:basedOn w:val="a"/>
    <w:uiPriority w:val="34"/>
    <w:qFormat/>
    <w:rsid w:val="00FB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Пользователь</cp:lastModifiedBy>
  <cp:revision>7</cp:revision>
  <dcterms:created xsi:type="dcterms:W3CDTF">2021-08-22T10:11:00Z</dcterms:created>
  <dcterms:modified xsi:type="dcterms:W3CDTF">2021-09-08T08:37:00Z</dcterms:modified>
</cp:coreProperties>
</file>