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16" w:rsidRPr="00D70116" w:rsidRDefault="00D70116" w:rsidP="00D7011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  <w:sz w:val="32"/>
          <w:szCs w:val="32"/>
        </w:rPr>
      </w:pPr>
      <w:bookmarkStart w:id="0" w:name="_GoBack"/>
      <w:r w:rsidRPr="00D70116">
        <w:rPr>
          <w:rStyle w:val="a5"/>
          <w:rFonts w:ascii="Arial" w:hAnsi="Arial" w:cs="Arial"/>
          <w:b/>
          <w:bCs/>
          <w:color w:val="0E0E0F"/>
          <w:sz w:val="32"/>
          <w:szCs w:val="32"/>
        </w:rPr>
        <w:t>Родители, помните</w:t>
      </w:r>
      <w:r w:rsidRPr="00D70116">
        <w:rPr>
          <w:rFonts w:ascii="Arial" w:hAnsi="Arial" w:cs="Arial"/>
          <w:color w:val="0E0E0F"/>
          <w:sz w:val="32"/>
          <w:szCs w:val="32"/>
        </w:rPr>
        <w:t>: </w:t>
      </w:r>
      <w:r w:rsidRPr="00D70116">
        <w:rPr>
          <w:rStyle w:val="a5"/>
          <w:rFonts w:ascii="Arial" w:hAnsi="Arial" w:cs="Arial"/>
          <w:b/>
          <w:bCs/>
          <w:color w:val="0E0E0F"/>
          <w:sz w:val="32"/>
          <w:szCs w:val="32"/>
        </w:rPr>
        <w:t>огонь–опасная игрушка для детей!</w:t>
      </w:r>
    </w:p>
    <w:bookmarkEnd w:id="0"/>
    <w:p w:rsidR="00D70116" w:rsidRDefault="00D70116" w:rsidP="0010798A">
      <w:pPr>
        <w:pStyle w:val="a3"/>
        <w:spacing w:before="0" w:beforeAutospacing="0" w:after="225" w:afterAutospacing="0"/>
        <w:jc w:val="center"/>
        <w:rPr>
          <w:rFonts w:ascii="Arial" w:hAnsi="Arial" w:cs="Arial"/>
          <w:color w:val="0E0E0F"/>
        </w:rPr>
      </w:pPr>
    </w:p>
    <w:p w:rsidR="00D70116" w:rsidRDefault="00D70116" w:rsidP="0010798A">
      <w:pPr>
        <w:pStyle w:val="a3"/>
        <w:spacing w:before="0" w:beforeAutospacing="0" w:after="225" w:afterAutospacing="0"/>
        <w:jc w:val="center"/>
        <w:rPr>
          <w:rFonts w:ascii="Arial" w:hAnsi="Arial" w:cs="Arial"/>
          <w:color w:val="0E0E0F"/>
        </w:rPr>
      </w:pPr>
    </w:p>
    <w:p w:rsidR="0010798A" w:rsidRDefault="0010798A" w:rsidP="0010798A">
      <w:pPr>
        <w:pStyle w:val="a3"/>
        <w:spacing w:before="0" w:beforeAutospacing="0" w:after="225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</w:rPr>
        <w:drawing>
          <wp:inline distT="0" distB="0" distL="0" distR="0" wp14:anchorId="62F42C8C" wp14:editId="73DD9E37">
            <wp:extent cx="6191250" cy="6162675"/>
            <wp:effectExtent l="0" t="0" r="0" b="9525"/>
            <wp:docPr id="1" name="bxid_162562" descr="https://ramenki.mos.ru/ilnews/18.10/%D0%BF%D0%B0%D0%BC%D1%8F%D1%8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162562" descr="https://ramenki.mos.ru/ilnews/18.10/%D0%BF%D0%B0%D0%BC%D1%8F%D1%82%D0%BA%D0%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5"/>
          <w:rFonts w:ascii="Arial" w:hAnsi="Arial" w:cs="Arial"/>
          <w:b/>
          <w:bCs/>
          <w:color w:val="0E0E0F"/>
        </w:rPr>
        <w:t>ПАМЯТКА–ЛИСТОВКА</w:t>
      </w:r>
    </w:p>
    <w:p w:rsidR="0010798A" w:rsidRDefault="00D70116" w:rsidP="0010798A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 xml:space="preserve">        </w:t>
      </w:r>
      <w:r w:rsidR="0010798A">
        <w:rPr>
          <w:rStyle w:val="a4"/>
          <w:rFonts w:ascii="Arial" w:hAnsi="Arial" w:cs="Arial"/>
          <w:color w:val="0E0E0F"/>
        </w:rPr>
        <w:t>Шалость опасна, ребята, с огнем – огонь может сжечь и квартиру, и дом!</w:t>
      </w:r>
    </w:p>
    <w:p w:rsidR="00D70116" w:rsidRDefault="00D70116" w:rsidP="0010798A">
      <w:pPr>
        <w:pStyle w:val="a3"/>
        <w:spacing w:before="0" w:beforeAutospacing="0" w:after="0" w:afterAutospacing="0"/>
        <w:rPr>
          <w:rFonts w:ascii="Arial" w:hAnsi="Arial" w:cs="Arial"/>
          <w:color w:val="0E0E0F"/>
        </w:rPr>
      </w:pPr>
    </w:p>
    <w:p w:rsidR="0010798A" w:rsidRDefault="00D70116" w:rsidP="00D70116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</w:t>
      </w:r>
      <w:r w:rsidR="0010798A">
        <w:rPr>
          <w:rFonts w:ascii="Arial" w:hAnsi="Arial" w:cs="Arial"/>
          <w:color w:val="0E0E0F"/>
        </w:rPr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10798A" w:rsidRDefault="00D70116" w:rsidP="0010798A">
      <w:pPr>
        <w:pStyle w:val="a3"/>
        <w:spacing w:before="0" w:beforeAutospacing="0" w:after="225" w:afterAutospacing="0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t xml:space="preserve">         </w:t>
      </w:r>
      <w:r w:rsidR="0010798A">
        <w:rPr>
          <w:rFonts w:ascii="Arial" w:hAnsi="Arial" w:cs="Arial"/>
          <w:color w:val="0E0E0F"/>
        </w:rPr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10798A" w:rsidRDefault="00D70116" w:rsidP="00D70116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</w:t>
      </w:r>
      <w:r w:rsidR="0010798A">
        <w:rPr>
          <w:rFonts w:ascii="Arial" w:hAnsi="Arial" w:cs="Arial"/>
          <w:color w:val="0E0E0F"/>
        </w:rPr>
        <w:t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 - это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санитарно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10798A" w:rsidRDefault="00D70116" w:rsidP="00D70116">
      <w:pPr>
        <w:pStyle w:val="a3"/>
        <w:spacing w:before="0" w:beforeAutospacing="0" w:after="225" w:afterAutospacing="0"/>
        <w:jc w:val="both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 xml:space="preserve">           </w:t>
      </w:r>
      <w:r w:rsidR="0010798A">
        <w:rPr>
          <w:rFonts w:ascii="Arial" w:hAnsi="Arial" w:cs="Arial"/>
          <w:color w:val="0E0E0F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D70116" w:rsidRDefault="00D70116" w:rsidP="0010798A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b/>
          <w:bCs/>
          <w:color w:val="0E0E0F"/>
        </w:rPr>
      </w:pP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5"/>
          <w:rFonts w:ascii="Arial" w:hAnsi="Arial" w:cs="Arial"/>
          <w:b/>
          <w:bCs/>
          <w:color w:val="0E0E0F"/>
        </w:rPr>
        <w:t>Родители, помните</w:t>
      </w:r>
      <w:r>
        <w:rPr>
          <w:rFonts w:ascii="Arial" w:hAnsi="Arial" w:cs="Arial"/>
          <w:color w:val="0E0E0F"/>
        </w:rPr>
        <w:t>: </w:t>
      </w:r>
      <w:r>
        <w:rPr>
          <w:rStyle w:val="a5"/>
          <w:rFonts w:ascii="Arial" w:hAnsi="Arial" w:cs="Arial"/>
          <w:b/>
          <w:bCs/>
          <w:color w:val="0E0E0F"/>
        </w:rPr>
        <w:t>огонь–опасная игрушка для детей!</w:t>
      </w:r>
    </w:p>
    <w:p w:rsidR="0010798A" w:rsidRDefault="0010798A" w:rsidP="0010798A">
      <w:pPr>
        <w:pStyle w:val="a3"/>
        <w:spacing w:before="0" w:beforeAutospacing="0" w:after="225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Обрести уверенность или постоянный страх за детей зависит от Вас.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Fonts w:ascii="Arial" w:hAnsi="Arial" w:cs="Arial"/>
          <w:b/>
          <w:bCs/>
          <w:color w:val="0E0E0F"/>
        </w:rPr>
        <w:t xml:space="preserve">В случае возникновения пожара немедленно звоните в </w:t>
      </w:r>
      <w:proofErr w:type="spellStart"/>
      <w:r>
        <w:rPr>
          <w:rFonts w:ascii="Arial" w:hAnsi="Arial" w:cs="Arial"/>
          <w:b/>
          <w:bCs/>
          <w:color w:val="0E0E0F"/>
        </w:rPr>
        <w:t>пожарно</w:t>
      </w:r>
      <w:proofErr w:type="spellEnd"/>
      <w:r>
        <w:rPr>
          <w:rFonts w:ascii="Arial" w:hAnsi="Arial" w:cs="Arial"/>
          <w:b/>
          <w:bCs/>
          <w:color w:val="0E0E0F"/>
        </w:rPr>
        <w:t xml:space="preserve"> – спасательную службу по телефону «101» или «112»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Правила пожарной безопасности для детей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«Чтобы не сгореть».</w:t>
      </w:r>
    </w:p>
    <w:p w:rsidR="0010798A" w:rsidRDefault="0010798A" w:rsidP="0010798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E0E0F"/>
        </w:rPr>
      </w:pPr>
      <w:r>
        <w:rPr>
          <w:rStyle w:val="a4"/>
          <w:rFonts w:ascii="Arial" w:hAnsi="Arial" w:cs="Arial"/>
          <w:color w:val="0E0E0F"/>
        </w:rPr>
        <w:t>ДОРОГИЕ РЕБЯТА</w:t>
      </w:r>
      <w:r>
        <w:rPr>
          <w:rFonts w:ascii="Arial" w:hAnsi="Arial" w:cs="Arial"/>
          <w:color w:val="0E0E0F"/>
        </w:rPr>
        <w:t>!</w:t>
      </w:r>
    </w:p>
    <w:sectPr w:rsidR="00107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41"/>
    <w:rsid w:val="0010798A"/>
    <w:rsid w:val="00283641"/>
    <w:rsid w:val="00963FD1"/>
    <w:rsid w:val="00D70116"/>
    <w:rsid w:val="00E1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36E4"/>
  <w15:chartTrackingRefBased/>
  <w15:docId w15:val="{72819D59-0E2D-47F9-A5EA-D9EFF0D5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98A"/>
    <w:rPr>
      <w:b/>
      <w:bCs/>
    </w:rPr>
  </w:style>
  <w:style w:type="character" w:styleId="a5">
    <w:name w:val="Emphasis"/>
    <w:basedOn w:val="a0"/>
    <w:uiPriority w:val="20"/>
    <w:qFormat/>
    <w:rsid w:val="001079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5</cp:revision>
  <dcterms:created xsi:type="dcterms:W3CDTF">2024-04-25T02:15:00Z</dcterms:created>
  <dcterms:modified xsi:type="dcterms:W3CDTF">2024-04-25T06:25:00Z</dcterms:modified>
</cp:coreProperties>
</file>