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92" w:rsidRDefault="005A1492" w:rsidP="005A1492">
      <w:pPr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3A424D"/>
          <w:spacing w:val="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A424D"/>
          <w:spacing w:val="3"/>
          <w:sz w:val="27"/>
          <w:szCs w:val="27"/>
          <w:lang w:eastAsia="ru-RU"/>
        </w:rPr>
        <w:t>Полезные мультфильмы</w:t>
      </w:r>
      <w:bookmarkStart w:id="0" w:name="_GoBack"/>
      <w:bookmarkEnd w:id="0"/>
    </w:p>
    <w:p w:rsidR="005A1492" w:rsidRPr="005A1492" w:rsidRDefault="005A1492" w:rsidP="005A1492">
      <w:pPr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3A424D"/>
          <w:spacing w:val="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A424D"/>
          <w:spacing w:val="3"/>
          <w:sz w:val="27"/>
          <w:szCs w:val="27"/>
          <w:lang w:eastAsia="ru-RU"/>
        </w:rPr>
        <w:t>В</w:t>
      </w:r>
      <w:r w:rsidRPr="005A1492">
        <w:rPr>
          <w:rFonts w:ascii="Helvetica" w:eastAsia="Times New Roman" w:hAnsi="Helvetica" w:cs="Helvetica"/>
          <w:color w:val="3A424D"/>
          <w:spacing w:val="3"/>
          <w:sz w:val="27"/>
          <w:szCs w:val="27"/>
          <w:lang w:eastAsia="ru-RU"/>
        </w:rPr>
        <w:t xml:space="preserve">от список полезных мультфильмов для детей, посмотрев которые можно обговорить с ребёнком поведение главных героев, их действия в опасных ситуациях и ошибки, которые могли стоить им жизни. </w:t>
      </w:r>
    </w:p>
    <w:p w:rsidR="005A1492" w:rsidRPr="005A1492" w:rsidRDefault="005A1492" w:rsidP="005A14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424D"/>
          <w:spacing w:val="3"/>
          <w:sz w:val="27"/>
          <w:szCs w:val="27"/>
          <w:lang w:eastAsia="ru-RU"/>
        </w:rPr>
      </w:pPr>
      <w:r w:rsidRPr="005A1492">
        <w:rPr>
          <w:rFonts w:ascii="Helvetica" w:eastAsia="Times New Roman" w:hAnsi="Helvetica" w:cs="Helvetica"/>
          <w:noProof/>
          <w:color w:val="3A424D"/>
          <w:spacing w:val="3"/>
          <w:sz w:val="27"/>
          <w:szCs w:val="27"/>
          <w:lang w:eastAsia="ru-RU"/>
        </w:rPr>
        <w:drawing>
          <wp:inline distT="0" distB="0" distL="0" distR="0" wp14:anchorId="31266835" wp14:editId="724E4AE2">
            <wp:extent cx="9753600" cy="4724400"/>
            <wp:effectExtent l="0" t="0" r="0" b="0"/>
            <wp:docPr id="1" name="Рисунок 1" descr="лизнул железо на хол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знул железо на холод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A7" w:rsidRDefault="000040A7"/>
    <w:sectPr w:rsidR="000040A7" w:rsidSect="005A14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A"/>
    <w:rsid w:val="000040A7"/>
    <w:rsid w:val="003D388A"/>
    <w:rsid w:val="005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899A"/>
  <w15:chartTrackingRefBased/>
  <w15:docId w15:val="{0776C774-9ACA-4FC1-A1C3-387F066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2024-12-11T09:17:00Z</dcterms:created>
  <dcterms:modified xsi:type="dcterms:W3CDTF">2024-12-11T09:18:00Z</dcterms:modified>
</cp:coreProperties>
</file>