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232" w:rsidRPr="000F3430" w:rsidRDefault="00575232" w:rsidP="00575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43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bookmarkStart w:id="0" w:name="_GoBack"/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  <w:lang w:eastAsia="ru-RU"/>
        </w:rPr>
        <w:t>Памятка по профилактике преступлений против половой неприкосновенности несовершеннолетних</w:t>
      </w:r>
      <w:bookmarkEnd w:id="0"/>
    </w:p>
    <w:p w:rsidR="00575232" w:rsidRPr="000F3430" w:rsidRDefault="00575232" w:rsidP="00575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430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Преступления против жизни, здоровья,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поведения, и данный тезис не требует особых доказательств. 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Вред, причиненный ребенку в результате насильственных преступлений, приводит к отклонениям в нравственном и </w:t>
      </w:r>
      <w:proofErr w:type="gramStart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психофизическом  развитии</w:t>
      </w:r>
      <w:proofErr w:type="gramEnd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несовершеннолетних и представляет угрозу для его будущего.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обстоятельств, среди них: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особенности организма несовершеннолетних – их психология и физиология. Дети зачастую просто не в состоянии осознать, что над ними было совершено насилие, либо скрывают это всеми возможными способами, боясь отрицательной реакции со стороны родителей и других близких лиц. 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-прямая зависимость потерпевших несовершеннолетних от преступника. Субъекты преступления в этом случае могут выступать блокирующем </w:t>
      </w:r>
      <w:proofErr w:type="gramStart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фактором  -</w:t>
      </w:r>
      <w:proofErr w:type="gramEnd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использовать все возможные средства для того, чтобы о преступлении никто не узнал.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Сексуальное насилие - любой контакт или взаимодействие между ребенком и человеком, старше его по возрасту, в котором ребенок сексуально стимулируется или используется для сексуальной стимуляции. Это:</w:t>
      </w:r>
    </w:p>
    <w:p w:rsidR="00575232" w:rsidRPr="00575232" w:rsidRDefault="00575232" w:rsidP="00575232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hAnsi="Symbol" w:cs="Tahoma"/>
          <w:noProof/>
          <w:color w:val="333333"/>
          <w:lang w:eastAsia="ru-RU"/>
        </w:rPr>
        <mc:AlternateContent>
          <mc:Choice Requires="wps">
            <w:drawing>
              <wp:inline distT="0" distB="0" distL="0" distR="0" wp14:anchorId="674C1D9F" wp14:editId="6E1948F5">
                <wp:extent cx="123825" cy="123825"/>
                <wp:effectExtent l="0" t="0" r="0" b="0"/>
                <wp:docPr id="12" name="AutoShape 1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80A86C" id="AutoShape 17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CF5+zF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57523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5752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ласка и </w:t>
      </w:r>
      <w:proofErr w:type="spellStart"/>
      <w:r w:rsidRPr="005752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трогание</w:t>
      </w:r>
      <w:proofErr w:type="spellEnd"/>
      <w:r w:rsidRPr="005752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запретных частей тела, </w:t>
      </w:r>
      <w:proofErr w:type="spellStart"/>
      <w:r w:rsidRPr="005752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эротизированная</w:t>
      </w:r>
      <w:proofErr w:type="spellEnd"/>
      <w:r w:rsidRPr="005752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забота;</w:t>
      </w:r>
    </w:p>
    <w:p w:rsidR="00575232" w:rsidRPr="00575232" w:rsidRDefault="00575232" w:rsidP="00575232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hAnsi="Symbol" w:cs="Tahoma"/>
          <w:noProof/>
          <w:color w:val="333333"/>
          <w:lang w:eastAsia="ru-RU"/>
        </w:rPr>
        <mc:AlternateContent>
          <mc:Choice Requires="wps">
            <w:drawing>
              <wp:inline distT="0" distB="0" distL="0" distR="0" wp14:anchorId="5B10C3EE" wp14:editId="2D397514">
                <wp:extent cx="123825" cy="123825"/>
                <wp:effectExtent l="0" t="0" r="0" b="0"/>
                <wp:docPr id="11" name="AutoShape 1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AFDDE9" id="AutoShape 18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  <w:r w:rsidRPr="0057523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5752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демонстрация половых органов, использование ребенка для сексуальной стимуляции взрослого (развратные действия);</w:t>
      </w:r>
    </w:p>
    <w:p w:rsidR="00575232" w:rsidRPr="00575232" w:rsidRDefault="00575232" w:rsidP="00575232">
      <w:pPr>
        <w:pStyle w:val="a3"/>
        <w:numPr>
          <w:ilvl w:val="0"/>
          <w:numId w:val="1"/>
        </w:num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hAnsi="Symbol" w:cs="Tahoma"/>
          <w:noProof/>
          <w:color w:val="333333"/>
          <w:lang w:eastAsia="ru-RU"/>
        </w:rPr>
        <mc:AlternateContent>
          <mc:Choice Requires="wps">
            <w:drawing>
              <wp:inline distT="0" distB="0" distL="0" distR="0" wp14:anchorId="104D3E29" wp14:editId="7E565FB7">
                <wp:extent cx="123825" cy="123825"/>
                <wp:effectExtent l="0" t="0" r="0" b="0"/>
                <wp:docPr id="9" name="AutoShape 1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3BE095" id="AutoShape 19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  <w:r w:rsidRPr="0057523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5752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изнасилование в обычной форме, орально-генитальный и </w:t>
      </w:r>
      <w:proofErr w:type="spellStart"/>
      <w:r w:rsidRPr="005752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анально</w:t>
      </w:r>
      <w:proofErr w:type="spellEnd"/>
      <w:r w:rsidRPr="0057523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-генитальный контакт;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Сексуальная эксплуатация - порнографические фотографии и фильмы с </w:t>
      </w:r>
      <w:proofErr w:type="gramStart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участием  детьми</w:t>
      </w:r>
      <w:proofErr w:type="gramEnd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проституция.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Следует отметить, что уголовные дела данной категории являются в соответствии с уголовно-процессуальным законодательством делами публичного обвинения, т.е. возбуждаются независимо от наличия заявления потерпевшей (потерпевшего) и не подлежат прекращению в случае примирения сторон.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уголовном законодательстве данные виды преступлений выделены в отдельную главу №18 «Преступления против половой неприкосновенности и половой свободы».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Наиболее часто несовершеннолетние признаются потерпевшими при расследовании уголовных дел, возбужденных по ст.ст.131, 132, 133, 134, 135 УК РФ и других.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131. Изнасилование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1.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(изнасилование) –наказывается ограничением свободы на срок до четырех лет или лишением свободы на срок от трех до семи лет.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Изнасилование, совершенное повторно, либо группой лиц, либо лицом, ранее совершившим действия, предусмотренные статьей 167 настоящего Кодекса, либо изнасилование заведомо несовершеннолетней – наказывается лишением свободы на срок от пяти до тринадцати лет.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Изнасилование заведомо малолетней или изнасилование, повлекшее по неосторожности смерть потерпевшей, либо причинение тяжких телесных повреждений, либо заражение ВИЧ, либо иные тяжкие последствия, –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наказывается лишением свободы на срок от восьми до пятнадцати лет.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132. Насильственные действия сексуального характера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Мужеложство, лесбиянство или иные действия сексуального характера, совершенные вопреки воле потерпевшего (потерпевшей) с применением насилия или с угрозой его применения либо с использованием беспомощного состояния потерпевшего (потерпевшей), –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наказываются ограничением свободы на срок до четырех лет или лишением свободы на срок от трех до семи лет.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Те же действия, совершенные повторно, либо лицом, ранее совершившим изнасилование, либо группой лиц, либо в отношении заведомо несовершеннолетнего (несовершеннолетней), –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наказываются лишением свободы на срок от пяти до тринадцати лет.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Действия, предусмотренные частями 1 или 2 настоящей статьи, совершенные в отношении заведомо малолетнего (малолетней), либо повлекшие по неосторожности смерть потерпевшего (потерпевшей), либо причинение тяжких телесных повреждений, либо заражение ВИЧ, либо иные тяжкие последствия, –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наказываются лишением свободы на срок от восьми до пятнадцати лет.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134. Половое сношение и иные действия сексуального характера с лицом, не достигшим шестнадцатилетнего возраста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Половое сношение, мужеложство, лесбиянство или иные действия сексуального характера, совершенные лицом, достигшим восемнадцатилетнего возраста, с лицом, заведомо не достигшим шестнадцатилетнего возраста, при отсутствии признаков преступлений, предусмотренных статьями 166 и 167 настоящего Кодекса, –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наказываются ограничением свободы на срок до четырех лет или лишением свободы на тот же срок со штрафом.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 Те же действия, совершенные лицом, ранее совершившим преступления, предусмотренные настоящей статьей, статьями 166 или 167 настоящего Кодекса, либо лицом, на которое возложены обязанности по воспитанию, содержанию, обеспечению безопасности жизни и здоровья несовершеннолетнего, либо группой лиц, –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наказываются лишением свободы на срок от трех до десяти лет.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Статья 135. Развратные действия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Развратные действия, совершенные лицом, достигшим восемнадцатилетнего возраста, в отношении лица, заведомо не достигшего шестнадцатилетнего возраста, при отсутствии признаков преступлений, предусмотренных статьями 132 – 135 настоящего Кодекса, –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наказываются арестом или лишением свободы на срок от одного года до трех лет.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Те же действия, совершенные с применением насилия или с угрозой его применения, –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наказываются лишением свободы на срок от трех до шести лет.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Большинство родителей, педагогов и психологов боятся обсуждать тему сексуального насилия больше, чем жертва. В беседах с детьми они не задают правильные вопросы на эту тему, а иногда и не слышат, когда они намекают им о совершенном насилии. В то же время, как показывает практика, даже при наличии объективной информации все внимание сосредотачивается, как правило, на преступнике, тогда как жертва нуждается в первую очередь во внимании и необходимой социальной, психологической и медицинской помощи.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Признаки сексуального насилия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 детей и подростков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Физические признаки: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Оральные симптомы: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экзема, дерматит, герпес на лице, губах, в ротовой полости, кроме этого, может быть отказ от еды (анорексия) или наоборот - переедание (булимия).</w:t>
      </w:r>
    </w:p>
    <w:p w:rsidR="00575232" w:rsidRPr="000F3430" w:rsidRDefault="00575232" w:rsidP="0057523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Анальные симптомы: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повреждения в прямой кишке, покраснение ануса, варикозные изменения, ослабление сфинктера, запоры.</w:t>
      </w:r>
      <w:r w:rsidRPr="000F343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2A2F1DB" wp14:editId="50253A7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Вагинальные симптомы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нарушение девственной плевы, расширение влагалища, свежие повреждения (раны, ссадины), сопутствующие инфекции.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Кроме этого, признаками сексуального насилия над ребенком являются: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порванное, запачканное или окровавленное нижнее белье;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F41EF1B" wp14:editId="5F7EB7E6">
                <wp:extent cx="123825" cy="123825"/>
                <wp:effectExtent l="0" t="0" r="0" b="0"/>
                <wp:docPr id="80" name="AutoShape 8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09181D" id="AutoShape 85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A1OzSb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гематомы (синяки) в области половых органов;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61CB46" wp14:editId="11BFF24E">
                <wp:extent cx="123825" cy="123825"/>
                <wp:effectExtent l="0" t="0" r="0" b="0"/>
                <wp:docPr id="79" name="AutoShape 8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4ED9EF" id="AutoShape 86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T8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AlEDT8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кровотечения, необъяснимые выделения из половых органов;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BBF64D1" wp14:editId="488B6E88">
                <wp:extent cx="123825" cy="123825"/>
                <wp:effectExtent l="0" t="0" r="0" b="0"/>
                <wp:docPr id="78" name="AutoShape 8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1CACC9" id="AutoShape 87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af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DlJlaf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гематомы и укусы на груди, ягодицах, ногах, нижней части живота, бедрах;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81C319F" wp14:editId="5CA86EE9">
                <wp:extent cx="123825" cy="123825"/>
                <wp:effectExtent l="0" t="0" r="0" b="0"/>
                <wp:docPr id="77" name="AutoShape 8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8220DC" id="AutoShape 88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rB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BmGvrB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 в нижней части живота;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B3CBCB" wp14:editId="409DFAD8">
                <wp:extent cx="123825" cy="123825"/>
                <wp:effectExtent l="0" t="0" r="0" b="0"/>
                <wp:docPr id="76" name="AutoShape 8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196C49" id="AutoShape 89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ii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CmLJii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повторяющиеся воспаления мочеиспускательных путей;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07AD10FB" wp14:editId="15711EDD">
                <wp:extent cx="123825" cy="123825"/>
                <wp:effectExtent l="0" t="0" r="0" b="0"/>
                <wp:docPr id="75" name="AutoShape 9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D28A46" id="AutoShape 90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Az76TE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болезни, передающиеся половым путем;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B9C82C" wp14:editId="05410931">
                <wp:extent cx="123825" cy="123825"/>
                <wp:effectExtent l="0" t="0" r="0" b="0"/>
                <wp:docPr id="74" name="AutoShape 9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AA6493" id="AutoShape 91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can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Dz2can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беременность.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Изменения в поведении: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Изменения в выражении сексуальности ребенка: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B0A6209" wp14:editId="485FC6D0">
                <wp:extent cx="123825" cy="123825"/>
                <wp:effectExtent l="0" t="0" r="0" b="0"/>
                <wp:docPr id="73" name="AutoShape 9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1726B0" id="AutoShape 92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5dhFUroCAADD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чрезвычайный интерес к играм сексуального содержания;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5B07B6" wp14:editId="4843850B">
                <wp:extent cx="123825" cy="123825"/>
                <wp:effectExtent l="0" t="0" r="0" b="0"/>
                <wp:docPr id="72" name="AutoShape 9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FC966D" id="AutoShape 93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Je4nMboCAADD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поразительные для этого возраста знания о сексуальной жизни;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153CC1D" wp14:editId="66CA5B8F">
                <wp:extent cx="123825" cy="123825"/>
                <wp:effectExtent l="0" t="0" r="0" b="0"/>
                <wp:docPr id="71" name="AutoShape 9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239E29" id="AutoShape 94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2S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ByMl2S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соблазняющее, особо завлекающее поведение по отношению к противоположному полу и взрослым;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C2773C8" wp14:editId="1091C302">
                <wp:extent cx="123825" cy="123825"/>
                <wp:effectExtent l="0" t="0" r="0" b="0"/>
                <wp:docPr id="70" name="AutoShape 9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AF04B0" id="AutoShape 95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CyBD/x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сексуальные действия с другими детьми (начиная с младшего школьного возраста);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F2E73D" wp14:editId="7B9DDBE2">
                <wp:extent cx="123825" cy="123825"/>
                <wp:effectExtent l="0" t="0" r="0" b="0"/>
                <wp:docPr id="69" name="AutoShape 9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F325F5" id="AutoShape 96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Nn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CjsDNn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необычная сексуальная активность: сексуальное использованием младших детей; мастурбация (начиная с дошкольного возраста), отирание половых органов о тело взрослого.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Изменения в эмоциональном состоянии и общении ребенка: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096D4D" wp14:editId="6EB31B15">
                <wp:extent cx="123825" cy="123825"/>
                <wp:effectExtent l="0" t="0" r="0" b="0"/>
                <wp:docPr id="68" name="AutoShape 9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0CB199" id="AutoShape 97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lEE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BjhlEE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замкнутость, изоляция, уход в себя;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822D50F" wp14:editId="1B5497F6">
                <wp:extent cx="123825" cy="123825"/>
                <wp:effectExtent l="0" t="0" r="0" b="0"/>
                <wp:docPr id="67" name="AutoShape 9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D63FD7" id="AutoShape 98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v1a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Dguv1a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депрессивность, грустное настроение;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7568758" wp14:editId="6D92FFAD">
                <wp:extent cx="123825" cy="123825"/>
                <wp:effectExtent l="0" t="0" r="0" b="0"/>
                <wp:docPr id="66" name="AutoShape 9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498F2F" id="AutoShape 99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J85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AgjJ85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отвращение, </w:t>
      </w:r>
      <w:proofErr w:type="gramStart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стыд,  вина</w:t>
      </w:r>
      <w:proofErr w:type="gramEnd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недоверие, чувство испорченности;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B677F57" wp14:editId="0C8D113D">
                <wp:extent cx="123825" cy="123825"/>
                <wp:effectExtent l="0" t="0" r="0" b="0"/>
                <wp:docPr id="65" name="AutoShape 10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A91C6C" id="AutoShape 100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jigugIAAMQ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9EI4oL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частая задумчивость, отстраненность (встречается у детей и подростков, начиная с дошкольного возраста);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ADB0277" wp14:editId="5EFA56A3">
                <wp:extent cx="123825" cy="123825"/>
                <wp:effectExtent l="0" t="0" r="0" b="0"/>
                <wp:docPr id="64" name="AutoShape 10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F24AE6" id="AutoShape 101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mBugIAAMQ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V1cZgb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истерическое поведение, быстрая потеря самоконтроля;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DA8906" wp14:editId="0EC794E8">
                <wp:extent cx="123825" cy="123825"/>
                <wp:effectExtent l="0" t="0" r="0" b="0"/>
                <wp:docPr id="63" name="AutoShape 10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33E3AE" id="AutoShape 102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KbgiYL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трудности в общении с ровесниками, избегание общения с ними, отсутствие друзей своего возраста или отказ от общения с прежними друзьями;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9A84713" wp14:editId="67BB5F9E">
                <wp:extent cx="123825" cy="123825"/>
                <wp:effectExtent l="0" t="0" r="0" b="0"/>
                <wp:docPr id="62" name="AutoShape 10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2D6120" id="AutoShape 103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iq0DQb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отчуждение от братьев и сестер;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A5027B0" wp14:editId="100F4503">
                <wp:extent cx="123825" cy="123825"/>
                <wp:effectExtent l="0" t="0" r="0" b="0"/>
                <wp:docPr id="61" name="AutoShape 10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6EBB96" id="AutoShape 104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wkugIAAMQ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eBS8JL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терроризирование младших и детей своего возраста;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4D72ECD" wp14:editId="3E2B367B">
                <wp:extent cx="123825" cy="123825"/>
                <wp:effectExtent l="0" t="0" r="0" b="0"/>
                <wp:docPr id="60" name="AutoShape 10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5BF210" id="AutoShape 105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0FugIAAMQ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2wGdBb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жестокость по отношению к игрушкам (у младших детей);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AD5D584" wp14:editId="186CF1B6">
                <wp:extent cx="123825" cy="123825"/>
                <wp:effectExtent l="0" t="0" r="0" b="0"/>
                <wp:docPr id="59" name="AutoShape 10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FD84C9" id="AutoShape 106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nf62pL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амбивалентные чувства к взрослым (начиная с младшего школьного возраста).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Изменения личности и мотивации ребенка, социальные признаки: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68194E8" wp14:editId="543A4E30">
                <wp:extent cx="123825" cy="123825"/>
                <wp:effectExtent l="0" t="0" r="0" b="0"/>
                <wp:docPr id="58" name="AutoShape 10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6D18A" id="AutoShape 107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eFugIAAMQ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PuuXhb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неспособность защитить себя, непротивление насилию и издевательству над собой, смирение;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D67355" wp14:editId="4D13734C">
                <wp:extent cx="123825" cy="123825"/>
                <wp:effectExtent l="0" t="0" r="0" b="0"/>
                <wp:docPr id="57" name="AutoShape 10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96535D" id="AutoShape 108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mwugIAAMQ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DigJsL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резкое изменение успеваемости (хуже или гораздо лучше);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E3B0844" wp14:editId="39B91ADB">
                <wp:extent cx="123825" cy="123825"/>
                <wp:effectExtent l="0" t="0" r="0" b="0"/>
                <wp:docPr id="56" name="AutoShape 10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97EA71" id="AutoShape 109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rT0okb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прогулы в школе, отказ и уклонение от обучения, посещения учреждения дополнительного образования, спортивной секции;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0D480AAB" wp14:editId="1FCE040F">
                <wp:extent cx="123825" cy="123825"/>
                <wp:effectExtent l="0" t="0" r="0" b="0"/>
                <wp:docPr id="55" name="AutoShape 11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6D7B62" id="AutoShape 110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9ExugIAAMQ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nZvRMb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принятие на себя родительской роли в семье (по приготовлению еды, стирке, мытью, ухаживанию за младшими и их воспитанию);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D7E874B" wp14:editId="3A192BE7">
                <wp:extent cx="123825" cy="123825"/>
                <wp:effectExtent l="0" t="0" r="0" b="0"/>
                <wp:docPr id="54" name="AutoShape 11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29687F" id="AutoShape 111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vAQugIAAMQ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Po7wEL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отрицание традиций своей семьи вследствие </w:t>
      </w:r>
      <w:proofErr w:type="spellStart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несформированности</w:t>
      </w:r>
      <w:proofErr w:type="spellEnd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социальных ролей и своей роли в ней, вплоть до ухода из дома (характерно для подростков).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Изменения самосознания ребенка: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B606B8" wp14:editId="4C2CBDD3">
                <wp:extent cx="123825" cy="123825"/>
                <wp:effectExtent l="0" t="0" r="0" b="0"/>
                <wp:docPr id="53" name="AutoShape 11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8E72A" id="AutoShape 112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QGHL8b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падение самооценки;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7B2097" wp14:editId="6D9E31FF">
                <wp:extent cx="123825" cy="123825"/>
                <wp:effectExtent l="0" t="0" r="0" b="0"/>
                <wp:docPr id="52" name="AutoShape 11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217048" id="AutoShape 113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43Tq0L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мысли о самоубийстве, попытки самоубийства.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Появление невротических и психосоматических симптомов: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8F0E843" wp14:editId="7D0B5071">
                <wp:extent cx="123825" cy="123825"/>
                <wp:effectExtent l="0" t="0" r="0" b="0"/>
                <wp:docPr id="51" name="AutoShape 11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9868EA" id="AutoShape 114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W1ugIAAMQ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Ec1Vtb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боязнь оставаться в помещении наедине с определенным человеком;</w:t>
      </w:r>
    </w:p>
    <w:p w:rsidR="00575232" w:rsidRPr="000F3430" w:rsidRDefault="00575232" w:rsidP="00575232">
      <w:pPr>
        <w:shd w:val="clear" w:color="auto" w:fill="FFFFFF"/>
        <w:spacing w:after="150" w:line="330" w:lineRule="atLeast"/>
        <w:ind w:left="81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619F3CA" wp14:editId="1CAA6639">
                <wp:extent cx="123825" cy="123825"/>
                <wp:effectExtent l="0" t="0" r="0" b="0"/>
                <wp:docPr id="50" name="AutoShape 11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EAC27D" id="AutoShape 115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HSUugIAAMQ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sth0lLoCAADE&#10;BQAADgAAAAAAAAAAAAAAAAAuAgAAZHJzL2Uyb0RvYy54bWxQSwECLQAUAAYACAAAACEAeac2wN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боязнь раздеваться (например, может категорически отказаться от участия в занятиях физкультурой или плаванием, или снимать нижнее белье — трусики во время медицинского осмотра).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Конечно, выявив у ребенка какой-либо из этих признаков, не стоит сразу подозревать насилие, но </w:t>
      </w:r>
      <w:proofErr w:type="gramStart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  они</w:t>
      </w:r>
      <w:proofErr w:type="gramEnd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присутствуют в комплексе, на такого ребенка стоит обратить внимание и деликатно расспросить его о том, что происходит в его жизни. Если же ваши опасения подтвердились, то необходимо сразу же сообщить о преступлении в органы внутренних дел, а ребенку должна быть оказана профессиональная психологическая, медицинская и иная помощь. 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же помощь не оказана вовремя, ребенок остается один на один со своей проблемой. </w:t>
      </w: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Психологические травмы детства оказывают сильное влияние на всю последующую жизнь человека, формирование его характера, будущую сексуальную жизнь, психическое и физическое здоровье, на адаптацию в обществе в целом.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Остановитесь! Оглянитесь!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Рядом с Вами может быть ребенок, который нуждается именно в Вашей помощи…</w:t>
      </w:r>
    </w:p>
    <w:p w:rsidR="00575232" w:rsidRPr="000F3430" w:rsidRDefault="00575232" w:rsidP="00575232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Профилактика преступлений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против половой неприкосновенности несовершеннолетних.</w:t>
      </w:r>
    </w:p>
    <w:p w:rsidR="00EC3194" w:rsidRDefault="00EC3194"/>
    <w:sectPr w:rsidR="00EC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B2F97"/>
    <w:multiLevelType w:val="hybridMultilevel"/>
    <w:tmpl w:val="FACC175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9D"/>
    <w:rsid w:val="001F069D"/>
    <w:rsid w:val="00575232"/>
    <w:rsid w:val="00EC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ADBC4-8698-443B-BE31-BF319929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1550</Words>
  <Characters>8840</Characters>
  <Application>Microsoft Office Word</Application>
  <DocSecurity>0</DocSecurity>
  <Lines>73</Lines>
  <Paragraphs>20</Paragraphs>
  <ScaleCrop>false</ScaleCrop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2025-02-13T06:22:00Z</dcterms:created>
  <dcterms:modified xsi:type="dcterms:W3CDTF">2025-02-13T06:23:00Z</dcterms:modified>
</cp:coreProperties>
</file>