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4" w:rsidRDefault="00C657E4" w:rsidP="00331CFF">
      <w:pPr>
        <w:spacing w:after="226"/>
        <w:ind w:left="0" w:firstLine="0"/>
      </w:pPr>
    </w:p>
    <w:p w:rsidR="00C657E4" w:rsidRDefault="00C657E4" w:rsidP="00C657E4">
      <w:pPr>
        <w:spacing w:after="226"/>
        <w:ind w:left="3852" w:hanging="3650"/>
      </w:pPr>
      <w:r w:rsidRPr="000B51DF">
        <w:t>ИНСТРУКЦИЯ ДЛЯ РОДИТЕЛЕЙ О ПРЕДУПРЕЖДЕНИИ ДЕТСКОГО ТРАВМАТИЗМА</w:t>
      </w:r>
    </w:p>
    <w:p w:rsidR="00C657E4" w:rsidRPr="000B51DF" w:rsidRDefault="00C657E4" w:rsidP="00C657E4">
      <w:pPr>
        <w:spacing w:after="226"/>
        <w:ind w:left="3852" w:hanging="3650"/>
        <w:rPr>
          <w:b/>
        </w:rPr>
      </w:pPr>
      <w:r w:rsidRPr="000B51DF">
        <w:rPr>
          <w:b/>
        </w:rPr>
        <w:t xml:space="preserve"> «Преду</w:t>
      </w:r>
      <w:bookmarkStart w:id="0" w:name="_GoBack"/>
      <w:bookmarkEnd w:id="0"/>
      <w:r w:rsidRPr="000B51DF">
        <w:rPr>
          <w:b/>
        </w:rPr>
        <w:t xml:space="preserve">преждение отравлений ядовитыми грибами и растениями» </w:t>
      </w:r>
    </w:p>
    <w:p w:rsidR="00C657E4" w:rsidRDefault="00C657E4" w:rsidP="00C657E4">
      <w:pPr>
        <w:ind w:left="480" w:hanging="360"/>
      </w:pPr>
    </w:p>
    <w:p w:rsidR="00C657E4" w:rsidRPr="000B51DF" w:rsidRDefault="00C657E4" w:rsidP="00331CFF">
      <w:pPr>
        <w:ind w:left="-567" w:firstLine="283"/>
        <w:jc w:val="both"/>
        <w:rPr>
          <w:sz w:val="24"/>
          <w:szCs w:val="24"/>
        </w:rPr>
      </w:pPr>
      <w:r>
        <w:t xml:space="preserve"> </w:t>
      </w:r>
      <w:r w:rsidRPr="000B51DF">
        <w:rPr>
          <w:sz w:val="24"/>
          <w:szCs w:val="24"/>
        </w:rPr>
        <w:t xml:space="preserve">Пищевое отравление – это острое заболевание, возникающее в результате употребления пищевых продуктов, содержащих ядовитые вещества.  </w:t>
      </w:r>
    </w:p>
    <w:p w:rsidR="00C657E4" w:rsidRPr="000B51DF" w:rsidRDefault="00C657E4" w:rsidP="00331CFF">
      <w:pPr>
        <w:numPr>
          <w:ilvl w:val="0"/>
          <w:numId w:val="2"/>
        </w:numPr>
        <w:spacing w:after="0" w:line="238" w:lineRule="auto"/>
        <w:ind w:left="-567" w:right="-6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Возникновение пищевого отравления может быть связано с потреблением продуктов, ядовитых по своей природе (грибы, ягоды, растения, орехи и т.д.)  </w:t>
      </w:r>
    </w:p>
    <w:p w:rsidR="00C657E4" w:rsidRPr="000B51DF" w:rsidRDefault="00C657E4" w:rsidP="00331CFF">
      <w:pPr>
        <w:numPr>
          <w:ilvl w:val="0"/>
          <w:numId w:val="2"/>
        </w:numPr>
        <w:ind w:left="-567" w:right="-6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Во время посещения леса, луга берегов водоемов необходимо родителям следить за тем, чтобы дети не срывали, не брали в рот, не ели никаких растений, ягод, грибов.  </w:t>
      </w:r>
    </w:p>
    <w:p w:rsidR="00C657E4" w:rsidRPr="000B51DF" w:rsidRDefault="00C657E4" w:rsidP="00331CFF">
      <w:p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3.Родители должны знать признаки и симптомы отравления и уметь оказать первую доврачебную </w:t>
      </w:r>
      <w:r w:rsidR="00331CFF" w:rsidRPr="000B51DF">
        <w:rPr>
          <w:sz w:val="24"/>
          <w:szCs w:val="24"/>
        </w:rPr>
        <w:t>помощь: растительные</w:t>
      </w:r>
      <w:r w:rsidRPr="000B51DF">
        <w:rPr>
          <w:sz w:val="24"/>
          <w:szCs w:val="24"/>
        </w:rPr>
        <w:t xml:space="preserve"> яды сильно повреждают слизистую пищеварительного </w:t>
      </w:r>
      <w:r w:rsidR="00331CFF" w:rsidRPr="000B51DF">
        <w:rPr>
          <w:sz w:val="24"/>
          <w:szCs w:val="24"/>
        </w:rPr>
        <w:t>тракта; симптомы</w:t>
      </w:r>
      <w:r w:rsidRPr="000B51DF">
        <w:rPr>
          <w:sz w:val="24"/>
          <w:szCs w:val="24"/>
        </w:rPr>
        <w:t xml:space="preserve"> отравления растительными ядами проявляются через 1-2 </w:t>
      </w:r>
      <w:r w:rsidR="00331CFF" w:rsidRPr="000B51DF">
        <w:rPr>
          <w:sz w:val="24"/>
          <w:szCs w:val="24"/>
        </w:rPr>
        <w:t>часа; появляется</w:t>
      </w:r>
      <w:r w:rsidRPr="000B51DF">
        <w:rPr>
          <w:sz w:val="24"/>
          <w:szCs w:val="24"/>
        </w:rPr>
        <w:t xml:space="preserve"> тошнота, рвота, </w:t>
      </w:r>
      <w:r w:rsidR="00331CFF" w:rsidRPr="000B51DF">
        <w:rPr>
          <w:sz w:val="24"/>
          <w:szCs w:val="24"/>
        </w:rPr>
        <w:t>понос; сильное</w:t>
      </w:r>
      <w:r w:rsidRPr="000B51DF">
        <w:rPr>
          <w:sz w:val="24"/>
          <w:szCs w:val="24"/>
        </w:rPr>
        <w:t xml:space="preserve"> обезвоживание вызывает общую </w:t>
      </w:r>
      <w:r w:rsidR="00331CFF" w:rsidRPr="000B51DF">
        <w:rPr>
          <w:sz w:val="24"/>
          <w:szCs w:val="24"/>
        </w:rPr>
        <w:t>слабость; при</w:t>
      </w:r>
      <w:r w:rsidRPr="000B51DF">
        <w:rPr>
          <w:sz w:val="24"/>
          <w:szCs w:val="24"/>
        </w:rPr>
        <w:t xml:space="preserve"> отравлении ягодами белены появляется головокружение и галлюцинации.  </w:t>
      </w:r>
    </w:p>
    <w:p w:rsidR="00C657E4" w:rsidRPr="000B51DF" w:rsidRDefault="00C657E4" w:rsidP="00331CFF">
      <w:pPr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Признаки и симптомы отравления грибами: при отравлении бледной поганкой: боли в области живота, интенсивный понос, общая слабость, судороги, понижение температуры тела. После отравления бледной поганкой со 2-го дня нередко повышается температура, появляется болезненность и увеличение печени, желтуха, тахикардия, давление крови понижается. Ребенку довольно съесть одну треть этого гриба и наступает смертельное отравление. При отравлении мухомором: те же симптомы, что и при отравлении бледной поганкой, также имеет место обильное слюноотделение и слезотечение, спазмы гладкой мускулатуры, гиперсекреция слюнных и бронхиальных желез, головокружение, двигательное возбуждение, спутанность сознания, галлюцинации, </w:t>
      </w:r>
      <w:r w:rsidR="00331CFF" w:rsidRPr="000B51DF">
        <w:rPr>
          <w:sz w:val="24"/>
          <w:szCs w:val="24"/>
        </w:rPr>
        <w:t>бред; при</w:t>
      </w:r>
      <w:r w:rsidRPr="000B51DF">
        <w:rPr>
          <w:sz w:val="24"/>
          <w:szCs w:val="24"/>
        </w:rPr>
        <w:t xml:space="preserve"> отравлении ложными опятами через 30 минут появляются признаки острого кишечного расстройства.  </w:t>
      </w:r>
    </w:p>
    <w:p w:rsidR="00C657E4" w:rsidRPr="000B51DF" w:rsidRDefault="00C657E4" w:rsidP="00331CFF">
      <w:pPr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Отравления возникают при употреблении в пищу плодов, листьев, корней ядовитых растений, различных грибов, обладающих быстрым отравляющим действием: мухоморы, сатанинский гриб, опенок ложный, бледная поганка и условно съедобные (сморчки, строчки), требующие специальной кулинарной обработки перед употреблением в пищу. </w:t>
      </w:r>
    </w:p>
    <w:p w:rsidR="00C657E4" w:rsidRPr="000B51DF" w:rsidRDefault="00331CFF" w:rsidP="00331CFF">
      <w:pPr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>Родители должны</w:t>
      </w:r>
      <w:r w:rsidR="00C657E4" w:rsidRPr="000B51DF">
        <w:rPr>
          <w:sz w:val="24"/>
          <w:szCs w:val="24"/>
        </w:rPr>
        <w:t xml:space="preserve"> знать, какие ядовитые грибы, растения и ягоды могут произрастать в данной местности.  </w:t>
      </w:r>
    </w:p>
    <w:p w:rsidR="00C657E4" w:rsidRPr="000B51DF" w:rsidRDefault="00C657E4" w:rsidP="00331CFF">
      <w:pPr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Знать способы оказания первой медицинской помощи при отравлениях ядовитыми растениями и грибами.  </w:t>
      </w:r>
    </w:p>
    <w:p w:rsidR="00C657E4" w:rsidRPr="000B51DF" w:rsidRDefault="00331CFF" w:rsidP="00331CFF">
      <w:pPr>
        <w:numPr>
          <w:ilvl w:val="0"/>
          <w:numId w:val="3"/>
        </w:numPr>
        <w:ind w:left="-567" w:firstLine="567"/>
        <w:rPr>
          <w:sz w:val="24"/>
          <w:szCs w:val="24"/>
        </w:rPr>
      </w:pPr>
      <w:r w:rsidRPr="000B51DF">
        <w:rPr>
          <w:sz w:val="24"/>
          <w:szCs w:val="24"/>
        </w:rPr>
        <w:t>Знакомить детей</w:t>
      </w:r>
      <w:r w:rsidR="00C657E4" w:rsidRPr="000B51DF">
        <w:rPr>
          <w:sz w:val="24"/>
          <w:szCs w:val="24"/>
        </w:rPr>
        <w:t xml:space="preserve"> с растениями, </w:t>
      </w:r>
      <w:r w:rsidRPr="000B51DF">
        <w:rPr>
          <w:sz w:val="24"/>
          <w:szCs w:val="24"/>
        </w:rPr>
        <w:t>произрастающими в</w:t>
      </w:r>
      <w:r w:rsidR="00C657E4" w:rsidRPr="000B51DF">
        <w:rPr>
          <w:sz w:val="24"/>
          <w:szCs w:val="24"/>
        </w:rPr>
        <w:t xml:space="preserve"> данной местности, с </w:t>
      </w:r>
      <w:r w:rsidRPr="000B51DF">
        <w:rPr>
          <w:sz w:val="24"/>
          <w:szCs w:val="24"/>
        </w:rPr>
        <w:t>основами безопасной</w:t>
      </w:r>
      <w:r w:rsidR="00C657E4" w:rsidRPr="000B51DF">
        <w:rPr>
          <w:sz w:val="24"/>
          <w:szCs w:val="24"/>
        </w:rPr>
        <w:t xml:space="preserve"> жизнедеятельности, правилами поведения на природе.  </w:t>
      </w:r>
    </w:p>
    <w:p w:rsidR="00C657E4" w:rsidRPr="000B51DF" w:rsidRDefault="00C657E4" w:rsidP="00331CFF">
      <w:pPr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0B51DF">
        <w:rPr>
          <w:sz w:val="24"/>
          <w:szCs w:val="24"/>
        </w:rPr>
        <w:t xml:space="preserve">В случае отравления ребенка ядовитыми растениями, грибами, ягодами необходимо: вызвать скорую </w:t>
      </w:r>
      <w:r w:rsidR="00331CFF" w:rsidRPr="000B51DF">
        <w:rPr>
          <w:sz w:val="24"/>
          <w:szCs w:val="24"/>
        </w:rPr>
        <w:t>помощь; оказать</w:t>
      </w:r>
      <w:r w:rsidRPr="000B51DF">
        <w:rPr>
          <w:sz w:val="24"/>
          <w:szCs w:val="24"/>
        </w:rPr>
        <w:t xml:space="preserve"> ребенку первую доврачебную помощь </w:t>
      </w:r>
    </w:p>
    <w:p w:rsidR="008772DD" w:rsidRDefault="00C657E4" w:rsidP="00331CFF">
      <w:pPr>
        <w:numPr>
          <w:ilvl w:val="0"/>
          <w:numId w:val="3"/>
        </w:numPr>
        <w:spacing w:after="257" w:line="248" w:lineRule="auto"/>
        <w:ind w:left="-567" w:right="120" w:firstLine="425"/>
        <w:jc w:val="both"/>
      </w:pPr>
      <w:r w:rsidRPr="00331CFF">
        <w:rPr>
          <w:sz w:val="24"/>
          <w:szCs w:val="24"/>
        </w:rPr>
        <w:t xml:space="preserve">Первая помощь при отравлении ядовитыми грибами, ягодами, </w:t>
      </w:r>
      <w:r w:rsidR="00331CFF" w:rsidRPr="00331CFF">
        <w:rPr>
          <w:sz w:val="24"/>
          <w:szCs w:val="24"/>
        </w:rPr>
        <w:t>растениями: промыть</w:t>
      </w:r>
      <w:r w:rsidRPr="00331CFF">
        <w:rPr>
          <w:sz w:val="24"/>
          <w:szCs w:val="24"/>
        </w:rPr>
        <w:t xml:space="preserve"> желудок большим количеством </w:t>
      </w:r>
      <w:r w:rsidR="00331CFF" w:rsidRPr="00331CFF">
        <w:rPr>
          <w:sz w:val="24"/>
          <w:szCs w:val="24"/>
        </w:rPr>
        <w:t>воды; дать</w:t>
      </w:r>
      <w:r w:rsidRPr="00331CFF">
        <w:rPr>
          <w:sz w:val="24"/>
          <w:szCs w:val="24"/>
        </w:rPr>
        <w:t xml:space="preserve"> </w:t>
      </w:r>
      <w:r w:rsidR="00331CFF" w:rsidRPr="00331CFF">
        <w:rPr>
          <w:sz w:val="24"/>
          <w:szCs w:val="24"/>
        </w:rPr>
        <w:t>ребенку,</w:t>
      </w:r>
      <w:r w:rsidRPr="00331CFF">
        <w:rPr>
          <w:sz w:val="24"/>
          <w:szCs w:val="24"/>
        </w:rPr>
        <w:t xml:space="preserve"> активированный уголь из расчета 0,5 г на 1 кг массы </w:t>
      </w:r>
      <w:r w:rsidR="00331CFF" w:rsidRPr="00331CFF">
        <w:rPr>
          <w:sz w:val="24"/>
          <w:szCs w:val="24"/>
        </w:rPr>
        <w:t>тела; для</w:t>
      </w:r>
      <w:r w:rsidRPr="00331CFF">
        <w:rPr>
          <w:sz w:val="24"/>
          <w:szCs w:val="24"/>
        </w:rPr>
        <w:t xml:space="preserve"> промывания кишечника дать внутрь солевое </w:t>
      </w:r>
      <w:r w:rsidR="00331CFF" w:rsidRPr="00331CFF">
        <w:rPr>
          <w:sz w:val="24"/>
          <w:szCs w:val="24"/>
        </w:rPr>
        <w:t>слабительное; при</w:t>
      </w:r>
      <w:r w:rsidRPr="00331CFF">
        <w:rPr>
          <w:sz w:val="24"/>
          <w:szCs w:val="24"/>
        </w:rPr>
        <w:t xml:space="preserve"> необходимости провести непрямой массаж </w:t>
      </w:r>
      <w:r w:rsidR="00331CFF" w:rsidRPr="00331CFF">
        <w:rPr>
          <w:sz w:val="24"/>
          <w:szCs w:val="24"/>
        </w:rPr>
        <w:t>сердца; доставить</w:t>
      </w:r>
      <w:r w:rsidRPr="00331CFF">
        <w:rPr>
          <w:sz w:val="24"/>
          <w:szCs w:val="24"/>
        </w:rPr>
        <w:t xml:space="preserve"> ребенка в медицинское учреждение</w:t>
      </w:r>
      <w:r>
        <w:t xml:space="preserve">.  </w:t>
      </w:r>
    </w:p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D04"/>
    <w:multiLevelType w:val="hybridMultilevel"/>
    <w:tmpl w:val="BF721CD0"/>
    <w:lvl w:ilvl="0" w:tplc="A9582264">
      <w:start w:val="4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7E365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184CC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E73C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4BE7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A0F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CDDBE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CBE0A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003D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F436B"/>
    <w:multiLevelType w:val="hybridMultilevel"/>
    <w:tmpl w:val="337A5932"/>
    <w:lvl w:ilvl="0" w:tplc="24369DD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49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61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8A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65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AEC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6A7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2F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77803"/>
    <w:multiLevelType w:val="hybridMultilevel"/>
    <w:tmpl w:val="AC5484F4"/>
    <w:lvl w:ilvl="0" w:tplc="F3D265EE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4A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0C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C1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0B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4D7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6F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A8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8B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D"/>
    <w:rsid w:val="000B5DD4"/>
    <w:rsid w:val="00331CFF"/>
    <w:rsid w:val="008772DD"/>
    <w:rsid w:val="00C657E4"/>
    <w:rsid w:val="00F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5BFD"/>
  <w15:chartTrackingRefBased/>
  <w15:docId w15:val="{DBABAF48-397E-412D-813F-F7AEBB9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E4"/>
    <w:pPr>
      <w:spacing w:after="3" w:line="247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CF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cp:lastPrinted>2025-05-28T03:49:00Z</cp:lastPrinted>
  <dcterms:created xsi:type="dcterms:W3CDTF">2025-05-28T03:45:00Z</dcterms:created>
  <dcterms:modified xsi:type="dcterms:W3CDTF">2025-05-28T03:49:00Z</dcterms:modified>
</cp:coreProperties>
</file>