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3595" w:rsidRPr="00497FD7" w:rsidRDefault="00873595" w:rsidP="008037AA">
      <w:pPr>
        <w:shd w:val="clear" w:color="auto" w:fill="FFFFFF"/>
        <w:rPr>
          <w:b/>
          <w:color w:val="000000"/>
          <w:sz w:val="28"/>
          <w:szCs w:val="28"/>
          <w:u w:val="single"/>
        </w:rPr>
      </w:pPr>
      <w:bookmarkStart w:id="0" w:name="_GoBack"/>
    </w:p>
    <w:p w:rsidR="005F0E3B" w:rsidRPr="00497FD7" w:rsidRDefault="005F0E3B" w:rsidP="005F0E3B">
      <w:pPr>
        <w:jc w:val="center"/>
        <w:rPr>
          <w:b/>
          <w:color w:val="FF0000"/>
          <w:sz w:val="28"/>
          <w:szCs w:val="28"/>
        </w:rPr>
      </w:pPr>
      <w:r w:rsidRPr="00497FD7">
        <w:rPr>
          <w:b/>
          <w:color w:val="FF0000"/>
          <w:sz w:val="28"/>
          <w:szCs w:val="28"/>
        </w:rPr>
        <w:t xml:space="preserve">Методические рекомендации педагогам при </w:t>
      </w:r>
      <w:r w:rsidR="008037AA" w:rsidRPr="00497FD7">
        <w:rPr>
          <w:b/>
          <w:color w:val="FF0000"/>
          <w:sz w:val="28"/>
          <w:szCs w:val="28"/>
        </w:rPr>
        <w:t>ознакомлении детей с</w:t>
      </w:r>
      <w:r w:rsidRPr="00497FD7">
        <w:rPr>
          <w:b/>
          <w:color w:val="FF0000"/>
          <w:sz w:val="28"/>
          <w:szCs w:val="28"/>
        </w:rPr>
        <w:t xml:space="preserve"> животным миром в играх и   упражнениях.</w:t>
      </w:r>
    </w:p>
    <w:bookmarkEnd w:id="0"/>
    <w:p w:rsidR="005F0E3B" w:rsidRPr="00497FD7" w:rsidRDefault="005F0E3B" w:rsidP="00633B8C">
      <w:pPr>
        <w:ind w:firstLine="708"/>
        <w:jc w:val="both"/>
        <w:rPr>
          <w:sz w:val="28"/>
          <w:szCs w:val="28"/>
        </w:rPr>
      </w:pPr>
      <w:r w:rsidRPr="00497FD7">
        <w:rPr>
          <w:sz w:val="28"/>
          <w:szCs w:val="28"/>
        </w:rPr>
        <w:t xml:space="preserve">Для успешного осуществления этой деятельности необходимо, чтобы во </w:t>
      </w:r>
      <w:r w:rsidR="008037AA" w:rsidRPr="00497FD7">
        <w:rPr>
          <w:sz w:val="28"/>
          <w:szCs w:val="28"/>
        </w:rPr>
        <w:t>время экологических занятий</w:t>
      </w:r>
      <w:r w:rsidRPr="00497FD7">
        <w:rPr>
          <w:sz w:val="28"/>
          <w:szCs w:val="28"/>
        </w:rPr>
        <w:t xml:space="preserve"> с детьми использовались все виды игр дошкольников — как с готовым </w:t>
      </w:r>
      <w:r w:rsidR="008037AA" w:rsidRPr="00497FD7">
        <w:rPr>
          <w:sz w:val="28"/>
          <w:szCs w:val="28"/>
        </w:rPr>
        <w:t>содержанием и правилами</w:t>
      </w:r>
      <w:r w:rsidRPr="00497FD7">
        <w:rPr>
          <w:sz w:val="28"/>
          <w:szCs w:val="28"/>
        </w:rPr>
        <w:t>, так и требующие творческих подходов.</w:t>
      </w:r>
    </w:p>
    <w:p w:rsidR="005F0E3B" w:rsidRPr="00497FD7" w:rsidRDefault="005F0E3B" w:rsidP="00633B8C">
      <w:pPr>
        <w:ind w:firstLine="708"/>
        <w:jc w:val="both"/>
        <w:rPr>
          <w:sz w:val="28"/>
          <w:szCs w:val="28"/>
        </w:rPr>
      </w:pPr>
      <w:r w:rsidRPr="00497FD7">
        <w:rPr>
          <w:sz w:val="28"/>
          <w:szCs w:val="28"/>
        </w:rPr>
        <w:t xml:space="preserve">Особое место и значение в системе экологического образования дошкольников занимают дидактические игры. Это игры, в которых процесс </w:t>
      </w:r>
      <w:r w:rsidR="008037AA" w:rsidRPr="00497FD7">
        <w:rPr>
          <w:sz w:val="28"/>
          <w:szCs w:val="28"/>
        </w:rPr>
        <w:t>обучения детей осуществляется</w:t>
      </w:r>
      <w:r w:rsidRPr="00497FD7">
        <w:rPr>
          <w:sz w:val="28"/>
          <w:szCs w:val="28"/>
        </w:rPr>
        <w:t xml:space="preserve"> опосредованно, через различные элементы </w:t>
      </w:r>
      <w:r w:rsidR="008037AA" w:rsidRPr="00497FD7">
        <w:rPr>
          <w:sz w:val="28"/>
          <w:szCs w:val="28"/>
        </w:rPr>
        <w:t>занимательного и одновременно</w:t>
      </w:r>
      <w:r w:rsidRPr="00497FD7">
        <w:rPr>
          <w:sz w:val="28"/>
          <w:szCs w:val="28"/>
        </w:rPr>
        <w:t xml:space="preserve"> познавательного материала, с которым </w:t>
      </w:r>
      <w:r w:rsidR="008037AA" w:rsidRPr="00497FD7">
        <w:rPr>
          <w:sz w:val="28"/>
          <w:szCs w:val="28"/>
        </w:rPr>
        <w:t>взаимодействуют дети.</w:t>
      </w:r>
      <w:r w:rsidRPr="00497FD7">
        <w:rPr>
          <w:sz w:val="28"/>
          <w:szCs w:val="28"/>
        </w:rPr>
        <w:t xml:space="preserve"> Дидактические игры — это игры с готовым содержанием  и  правилами. В процессе дидактической игры  дети  уточняют, конкретизируют, закрепляют, расширяют, систематизируют имеющиеся у них  представления  о природе. Вместе с тем дидактическая игра оказывает влияние </w:t>
      </w:r>
      <w:r w:rsidR="008037AA" w:rsidRPr="00497FD7">
        <w:rPr>
          <w:sz w:val="28"/>
          <w:szCs w:val="28"/>
        </w:rPr>
        <w:t>на развитие мыслительных</w:t>
      </w:r>
      <w:r w:rsidRPr="00497FD7">
        <w:rPr>
          <w:sz w:val="28"/>
          <w:szCs w:val="28"/>
        </w:rPr>
        <w:t xml:space="preserve"> операций дошкольников (анализ, синтез, сравнение, об</w:t>
      </w:r>
      <w:r w:rsidR="00633B8C">
        <w:rPr>
          <w:sz w:val="28"/>
          <w:szCs w:val="28"/>
        </w:rPr>
        <w:t xml:space="preserve">общение, классификация, </w:t>
      </w:r>
      <w:r w:rsidR="008037AA">
        <w:rPr>
          <w:sz w:val="28"/>
          <w:szCs w:val="28"/>
        </w:rPr>
        <w:t>серии</w:t>
      </w:r>
      <w:r w:rsidR="008037AA" w:rsidRPr="00497FD7">
        <w:rPr>
          <w:sz w:val="28"/>
          <w:szCs w:val="28"/>
        </w:rPr>
        <w:t xml:space="preserve"> и пр.</w:t>
      </w:r>
      <w:r w:rsidRPr="00497FD7">
        <w:rPr>
          <w:sz w:val="28"/>
          <w:szCs w:val="28"/>
        </w:rPr>
        <w:t>), развивает память и внимание. Нельзя не отметить и то, что дидактические игры способствуют становлению личностных качеств  детей  (способность играть вместе, договариваться в процессе игры и пр.).</w:t>
      </w:r>
    </w:p>
    <w:p w:rsidR="00633B8C" w:rsidRDefault="005F0E3B" w:rsidP="00633B8C">
      <w:pPr>
        <w:ind w:firstLine="708"/>
        <w:jc w:val="both"/>
        <w:rPr>
          <w:sz w:val="28"/>
          <w:szCs w:val="28"/>
        </w:rPr>
      </w:pPr>
      <w:r w:rsidRPr="00497FD7">
        <w:rPr>
          <w:sz w:val="28"/>
          <w:szCs w:val="28"/>
        </w:rPr>
        <w:t xml:space="preserve">В </w:t>
      </w:r>
      <w:r w:rsidR="008037AA" w:rsidRPr="00497FD7">
        <w:rPr>
          <w:sz w:val="28"/>
          <w:szCs w:val="28"/>
        </w:rPr>
        <w:t>процессе экологического образования</w:t>
      </w:r>
      <w:r w:rsidRPr="00497FD7">
        <w:rPr>
          <w:sz w:val="28"/>
          <w:szCs w:val="28"/>
        </w:rPr>
        <w:t xml:space="preserve"> дошкольников используются следующие виды дидактических игр. </w:t>
      </w:r>
    </w:p>
    <w:p w:rsidR="005F0E3B" w:rsidRPr="00497FD7" w:rsidRDefault="005F0E3B" w:rsidP="00633B8C">
      <w:pPr>
        <w:ind w:firstLine="708"/>
        <w:jc w:val="both"/>
        <w:rPr>
          <w:sz w:val="28"/>
          <w:szCs w:val="28"/>
        </w:rPr>
      </w:pPr>
      <w:r w:rsidRPr="00497FD7">
        <w:rPr>
          <w:sz w:val="28"/>
          <w:szCs w:val="28"/>
        </w:rPr>
        <w:t>Предметные игры. Это игры с использованием различных предметов природы (листья, шишки, семена, камешки  и  т.д.). Предметные игры рекомендуется использовать с целью уточнения  и  конкретизации знаний детей о качествах  и  свойствах объектов природы. Предметные игры учат детей обследовать, развивают сенсорику ребенка. Как пример предметных игр можно привести — «Чудесный мешочек», «</w:t>
      </w:r>
      <w:r w:rsidR="008037AA" w:rsidRPr="00497FD7">
        <w:rPr>
          <w:sz w:val="28"/>
          <w:szCs w:val="28"/>
        </w:rPr>
        <w:t>Вершки и корешки</w:t>
      </w:r>
      <w:r w:rsidRPr="00497FD7">
        <w:rPr>
          <w:sz w:val="28"/>
          <w:szCs w:val="28"/>
        </w:rPr>
        <w:t xml:space="preserve">», «С чьей ветки </w:t>
      </w:r>
      <w:r w:rsidR="008037AA" w:rsidRPr="00497FD7">
        <w:rPr>
          <w:sz w:val="28"/>
          <w:szCs w:val="28"/>
        </w:rPr>
        <w:t>детки» и т.д.</w:t>
      </w:r>
      <w:r w:rsidRPr="00497FD7">
        <w:rPr>
          <w:sz w:val="28"/>
          <w:szCs w:val="28"/>
        </w:rPr>
        <w:t xml:space="preserve"> Предметные игры возможно использовать во всех возрастных группах, как в коллективных занятиях, </w:t>
      </w:r>
      <w:r w:rsidR="008037AA" w:rsidRPr="00497FD7">
        <w:rPr>
          <w:sz w:val="28"/>
          <w:szCs w:val="28"/>
        </w:rPr>
        <w:t>так и индивидуальных</w:t>
      </w:r>
      <w:r w:rsidRPr="00497FD7">
        <w:rPr>
          <w:sz w:val="28"/>
          <w:szCs w:val="28"/>
        </w:rPr>
        <w:t xml:space="preserve">, усложняя содержание игры в зависимости от </w:t>
      </w:r>
      <w:r w:rsidR="008037AA" w:rsidRPr="00497FD7">
        <w:rPr>
          <w:sz w:val="28"/>
          <w:szCs w:val="28"/>
        </w:rPr>
        <w:t>возрастных и индивидуальных</w:t>
      </w:r>
      <w:r w:rsidRPr="00497FD7">
        <w:rPr>
          <w:sz w:val="28"/>
          <w:szCs w:val="28"/>
        </w:rPr>
        <w:t xml:space="preserve"> возможностей детей.</w:t>
      </w:r>
    </w:p>
    <w:p w:rsidR="005F0E3B" w:rsidRPr="00497FD7" w:rsidRDefault="005F0E3B" w:rsidP="005F0E3B">
      <w:pPr>
        <w:jc w:val="both"/>
        <w:rPr>
          <w:sz w:val="28"/>
          <w:szCs w:val="28"/>
        </w:rPr>
      </w:pPr>
      <w:r w:rsidRPr="00497FD7">
        <w:rPr>
          <w:sz w:val="28"/>
          <w:szCs w:val="28"/>
        </w:rPr>
        <w:t xml:space="preserve">   </w:t>
      </w:r>
      <w:r w:rsidR="00633B8C">
        <w:rPr>
          <w:sz w:val="28"/>
          <w:szCs w:val="28"/>
        </w:rPr>
        <w:tab/>
      </w:r>
      <w:r w:rsidRPr="00497FD7">
        <w:rPr>
          <w:sz w:val="28"/>
          <w:szCs w:val="28"/>
        </w:rPr>
        <w:t>Настольно-печатные игры. Это игры типа лото, домино, разрезных картинок («Ботаническое лото», «Ягоды  и  фрукты», «Грибы»  и  пр.). Данные игры дают возможность систематизировать знания детей о растениях, животных, явлениях природы. Большое влияние они оказывают на  развитие  логического мышления дошкольников, развивают способность быстро, мобильно использовать имеющиеся знания в новой ситуации. Настольно-печатные игры целесообразно использовать в работе с небольшой подгруппой детей. Эффективны они  и  при организации индивидуальной коррекционной работы.</w:t>
      </w:r>
    </w:p>
    <w:p w:rsidR="005F0E3B" w:rsidRPr="00497FD7" w:rsidRDefault="005F0E3B" w:rsidP="005F0E3B">
      <w:pPr>
        <w:jc w:val="both"/>
        <w:rPr>
          <w:sz w:val="28"/>
          <w:szCs w:val="28"/>
        </w:rPr>
      </w:pPr>
      <w:r w:rsidRPr="00497FD7">
        <w:rPr>
          <w:sz w:val="28"/>
          <w:szCs w:val="28"/>
        </w:rPr>
        <w:t xml:space="preserve">  </w:t>
      </w:r>
      <w:r w:rsidR="00633B8C">
        <w:rPr>
          <w:sz w:val="28"/>
          <w:szCs w:val="28"/>
        </w:rPr>
        <w:tab/>
      </w:r>
      <w:r w:rsidRPr="00497FD7">
        <w:rPr>
          <w:sz w:val="28"/>
          <w:szCs w:val="28"/>
        </w:rPr>
        <w:t xml:space="preserve">Словесные игры. Это игры, не требующие никакого наглядного материала. Их содержанием являются устные вопросы относительно уже имеющихся у детей  представлений  о мире природы. Примером словесных игр могут быть ответы на различные вопросы: «Кто летает, кто бегает, а кто прыгает?», «Когда это бывает?», «Кто живет в воде, кто летает в воздухе, кто живет на земле?»  </w:t>
      </w:r>
      <w:r w:rsidR="008037AA" w:rsidRPr="00497FD7">
        <w:rPr>
          <w:sz w:val="28"/>
          <w:szCs w:val="28"/>
        </w:rPr>
        <w:t>и пр.</w:t>
      </w:r>
      <w:r w:rsidRPr="00497FD7">
        <w:rPr>
          <w:sz w:val="28"/>
          <w:szCs w:val="28"/>
        </w:rPr>
        <w:t xml:space="preserve"> Словесные игры проводятся с целью закрепления, обобщения, систематизации имеющихся </w:t>
      </w:r>
      <w:r w:rsidR="008037AA" w:rsidRPr="00497FD7">
        <w:rPr>
          <w:sz w:val="28"/>
          <w:szCs w:val="28"/>
        </w:rPr>
        <w:t>у детей</w:t>
      </w:r>
      <w:r w:rsidRPr="00497FD7">
        <w:rPr>
          <w:sz w:val="28"/>
          <w:szCs w:val="28"/>
        </w:rPr>
        <w:t xml:space="preserve">   </w:t>
      </w:r>
      <w:r w:rsidR="008037AA" w:rsidRPr="00497FD7">
        <w:rPr>
          <w:sz w:val="28"/>
          <w:szCs w:val="28"/>
        </w:rPr>
        <w:t>представлений о</w:t>
      </w:r>
      <w:r w:rsidRPr="00497FD7">
        <w:rPr>
          <w:sz w:val="28"/>
          <w:szCs w:val="28"/>
        </w:rPr>
        <w:t xml:space="preserve"> мире природы. Они являются эффективным </w:t>
      </w:r>
      <w:r w:rsidR="008037AA" w:rsidRPr="00497FD7">
        <w:rPr>
          <w:sz w:val="28"/>
          <w:szCs w:val="28"/>
        </w:rPr>
        <w:t>средством развития внимания</w:t>
      </w:r>
      <w:r w:rsidRPr="00497FD7">
        <w:rPr>
          <w:sz w:val="28"/>
          <w:szCs w:val="28"/>
        </w:rPr>
        <w:t xml:space="preserve">, памяти, сообразительности дошкольников, хорошо развивают </w:t>
      </w:r>
      <w:r w:rsidR="008037AA" w:rsidRPr="00497FD7">
        <w:rPr>
          <w:sz w:val="28"/>
          <w:szCs w:val="28"/>
        </w:rPr>
        <w:t>речь детей.</w:t>
      </w:r>
      <w:r w:rsidRPr="00497FD7">
        <w:rPr>
          <w:sz w:val="28"/>
          <w:szCs w:val="28"/>
        </w:rPr>
        <w:t xml:space="preserve"> Данный вид игр не требует специальных условий, его можно организовывать как в помещении, так  и  на прогулке.</w:t>
      </w:r>
    </w:p>
    <w:p w:rsidR="005F0E3B" w:rsidRPr="00497FD7" w:rsidRDefault="005F0E3B" w:rsidP="00633B8C">
      <w:pPr>
        <w:ind w:firstLine="708"/>
        <w:jc w:val="both"/>
        <w:rPr>
          <w:sz w:val="28"/>
          <w:szCs w:val="28"/>
        </w:rPr>
      </w:pPr>
      <w:r w:rsidRPr="00497FD7">
        <w:rPr>
          <w:sz w:val="28"/>
          <w:szCs w:val="28"/>
        </w:rPr>
        <w:lastRenderedPageBreak/>
        <w:t xml:space="preserve">Дидактические игры необходимо использовать как системный компонент занятий </w:t>
      </w:r>
      <w:r w:rsidR="008037AA" w:rsidRPr="00497FD7">
        <w:rPr>
          <w:sz w:val="28"/>
          <w:szCs w:val="28"/>
        </w:rPr>
        <w:t>по экологическому образованию</w:t>
      </w:r>
      <w:r w:rsidRPr="00497FD7">
        <w:rPr>
          <w:sz w:val="28"/>
          <w:szCs w:val="28"/>
        </w:rPr>
        <w:t xml:space="preserve">, начиная с младшей возрастной группы. На данном возрастном этапе дидактические игры используются в первую очередь в целях закрепления знаний, полученных  детьми  в ходе наблюдений за сезонными явлениями на прогулке, а также организованных занятий по ознакомлению с миром природы. Исходя из </w:t>
      </w:r>
      <w:r w:rsidR="008037AA" w:rsidRPr="00497FD7">
        <w:rPr>
          <w:sz w:val="28"/>
          <w:szCs w:val="28"/>
        </w:rPr>
        <w:t>специфики возраста,</w:t>
      </w:r>
      <w:r w:rsidRPr="00497FD7">
        <w:rPr>
          <w:sz w:val="28"/>
          <w:szCs w:val="28"/>
        </w:rPr>
        <w:t xml:space="preserve"> а именно наглядно-действенного характера мышления, в </w:t>
      </w:r>
      <w:r w:rsidR="008037AA" w:rsidRPr="00497FD7">
        <w:rPr>
          <w:sz w:val="28"/>
          <w:szCs w:val="28"/>
        </w:rPr>
        <w:t>младшем дошкольном</w:t>
      </w:r>
      <w:r w:rsidRPr="00497FD7">
        <w:rPr>
          <w:sz w:val="28"/>
          <w:szCs w:val="28"/>
        </w:rPr>
        <w:t xml:space="preserve">   </w:t>
      </w:r>
      <w:r w:rsidR="008037AA" w:rsidRPr="00497FD7">
        <w:rPr>
          <w:sz w:val="28"/>
          <w:szCs w:val="28"/>
        </w:rPr>
        <w:t>возрасте целесообразнее</w:t>
      </w:r>
      <w:r w:rsidRPr="00497FD7">
        <w:rPr>
          <w:sz w:val="28"/>
          <w:szCs w:val="28"/>
        </w:rPr>
        <w:t xml:space="preserve"> использовать настольно-печатные </w:t>
      </w:r>
      <w:r w:rsidR="008037AA" w:rsidRPr="00497FD7">
        <w:rPr>
          <w:sz w:val="28"/>
          <w:szCs w:val="28"/>
        </w:rPr>
        <w:t>игры экологического содержания</w:t>
      </w:r>
      <w:r w:rsidRPr="00497FD7">
        <w:rPr>
          <w:sz w:val="28"/>
          <w:szCs w:val="28"/>
        </w:rPr>
        <w:t>:</w:t>
      </w:r>
    </w:p>
    <w:p w:rsidR="005F0E3B" w:rsidRPr="00497FD7" w:rsidRDefault="005F0E3B" w:rsidP="00633B8C">
      <w:pPr>
        <w:ind w:firstLine="708"/>
        <w:jc w:val="both"/>
        <w:rPr>
          <w:b/>
          <w:sz w:val="28"/>
          <w:szCs w:val="28"/>
        </w:rPr>
      </w:pPr>
      <w:r w:rsidRPr="00497FD7">
        <w:rPr>
          <w:b/>
          <w:sz w:val="28"/>
          <w:szCs w:val="28"/>
        </w:rPr>
        <w:t>«Покажи отгадку»</w:t>
      </w:r>
    </w:p>
    <w:p w:rsidR="005F0E3B" w:rsidRPr="00497FD7" w:rsidRDefault="005F0E3B" w:rsidP="005F0E3B">
      <w:pPr>
        <w:jc w:val="both"/>
        <w:rPr>
          <w:sz w:val="28"/>
          <w:szCs w:val="28"/>
        </w:rPr>
      </w:pPr>
      <w:r w:rsidRPr="00497FD7">
        <w:rPr>
          <w:sz w:val="28"/>
          <w:szCs w:val="28"/>
        </w:rPr>
        <w:t>Цель: познакомить  детей  с особенностями передвижения животных по земле (т.е. Имитация движений животных). Например, при чтении загадки о кошке (Мордочка усатая, шубка полосатая, часто умывается, а с водой не знается) дети выполняют движения кошки: Наклон вперед, ладонями упереться в пол, ходьба на четырех конечностях. Затем, опускаясь на колени  и  на локти, выгибать и разгибать.</w:t>
      </w:r>
    </w:p>
    <w:p w:rsidR="005F0E3B" w:rsidRPr="00497FD7" w:rsidRDefault="005F0E3B" w:rsidP="005F0E3B">
      <w:pPr>
        <w:jc w:val="both"/>
        <w:rPr>
          <w:sz w:val="28"/>
          <w:szCs w:val="28"/>
        </w:rPr>
      </w:pPr>
      <w:r w:rsidRPr="00497FD7">
        <w:rPr>
          <w:sz w:val="28"/>
          <w:szCs w:val="28"/>
        </w:rPr>
        <w:t>«Кто больше назовет волшебных слов».</w:t>
      </w:r>
    </w:p>
    <w:p w:rsidR="005F0E3B" w:rsidRPr="00497FD7" w:rsidRDefault="005F0E3B" w:rsidP="005F0E3B">
      <w:pPr>
        <w:jc w:val="both"/>
        <w:rPr>
          <w:sz w:val="28"/>
          <w:szCs w:val="28"/>
        </w:rPr>
      </w:pPr>
      <w:r w:rsidRPr="00497FD7">
        <w:rPr>
          <w:sz w:val="28"/>
          <w:szCs w:val="28"/>
        </w:rPr>
        <w:t>Детям предлагается как можно больше назвать животных.</w:t>
      </w:r>
    </w:p>
    <w:p w:rsidR="005F0E3B" w:rsidRPr="00497FD7" w:rsidRDefault="005F0E3B" w:rsidP="00633B8C">
      <w:pPr>
        <w:ind w:firstLine="708"/>
        <w:jc w:val="both"/>
        <w:rPr>
          <w:b/>
          <w:sz w:val="28"/>
          <w:szCs w:val="28"/>
        </w:rPr>
      </w:pPr>
      <w:r w:rsidRPr="00497FD7">
        <w:rPr>
          <w:b/>
          <w:sz w:val="28"/>
          <w:szCs w:val="28"/>
        </w:rPr>
        <w:t>«Зоологическое лото».</w:t>
      </w:r>
    </w:p>
    <w:p w:rsidR="005F0E3B" w:rsidRPr="00497FD7" w:rsidRDefault="005F0E3B" w:rsidP="00633B8C">
      <w:pPr>
        <w:ind w:firstLine="708"/>
        <w:jc w:val="both"/>
        <w:rPr>
          <w:b/>
          <w:sz w:val="28"/>
          <w:szCs w:val="28"/>
        </w:rPr>
      </w:pPr>
      <w:r w:rsidRPr="00497FD7">
        <w:rPr>
          <w:b/>
          <w:sz w:val="28"/>
          <w:szCs w:val="28"/>
        </w:rPr>
        <w:t>«Выбери млекопитающих животных».</w:t>
      </w:r>
    </w:p>
    <w:p w:rsidR="005F0E3B" w:rsidRPr="00497FD7" w:rsidRDefault="005F0E3B" w:rsidP="005F0E3B">
      <w:pPr>
        <w:jc w:val="both"/>
        <w:rPr>
          <w:sz w:val="28"/>
          <w:szCs w:val="28"/>
        </w:rPr>
      </w:pPr>
      <w:r w:rsidRPr="00497FD7">
        <w:rPr>
          <w:sz w:val="28"/>
          <w:szCs w:val="28"/>
        </w:rPr>
        <w:t xml:space="preserve">Необходимо отобрать картинки только с млекопитающими животными. </w:t>
      </w:r>
    </w:p>
    <w:p w:rsidR="005F0E3B" w:rsidRPr="00497FD7" w:rsidRDefault="008037AA" w:rsidP="00633B8C">
      <w:pPr>
        <w:ind w:firstLine="708"/>
        <w:jc w:val="both"/>
        <w:rPr>
          <w:b/>
          <w:sz w:val="28"/>
          <w:szCs w:val="28"/>
        </w:rPr>
      </w:pPr>
      <w:r w:rsidRPr="00497FD7">
        <w:rPr>
          <w:b/>
          <w:sz w:val="28"/>
          <w:szCs w:val="28"/>
        </w:rPr>
        <w:t>Игровое упражнение «</w:t>
      </w:r>
      <w:r w:rsidR="005F0E3B" w:rsidRPr="00497FD7">
        <w:rPr>
          <w:b/>
          <w:sz w:val="28"/>
          <w:szCs w:val="28"/>
        </w:rPr>
        <w:t>Как звери в лесу живут».</w:t>
      </w:r>
    </w:p>
    <w:p w:rsidR="005F0E3B" w:rsidRPr="00497FD7" w:rsidRDefault="005F0E3B" w:rsidP="005F0E3B">
      <w:pPr>
        <w:jc w:val="both"/>
        <w:rPr>
          <w:sz w:val="28"/>
          <w:szCs w:val="28"/>
        </w:rPr>
      </w:pPr>
      <w:r w:rsidRPr="00497FD7">
        <w:rPr>
          <w:sz w:val="28"/>
          <w:szCs w:val="28"/>
        </w:rPr>
        <w:t xml:space="preserve">Цель: научить детей определять и понимать приспособленческие признаки животных к природе в разное время года. Дети рассматривают иллюстрации с животными и отвечают на вопросы педагога (Кого видели на картинке? Кто что делает? И т.д.). </w:t>
      </w:r>
    </w:p>
    <w:p w:rsidR="005F0E3B" w:rsidRPr="00497FD7" w:rsidRDefault="005F0E3B" w:rsidP="005F0E3B">
      <w:pPr>
        <w:jc w:val="both"/>
        <w:rPr>
          <w:sz w:val="28"/>
          <w:szCs w:val="28"/>
        </w:rPr>
      </w:pPr>
      <w:r w:rsidRPr="00497FD7">
        <w:rPr>
          <w:sz w:val="28"/>
          <w:szCs w:val="28"/>
        </w:rPr>
        <w:t>Игровое упражнение «Нарисуй животное по точкам».</w:t>
      </w:r>
    </w:p>
    <w:p w:rsidR="005F0E3B" w:rsidRPr="00497FD7" w:rsidRDefault="005F0E3B" w:rsidP="005F0E3B">
      <w:pPr>
        <w:jc w:val="both"/>
        <w:rPr>
          <w:sz w:val="28"/>
          <w:szCs w:val="28"/>
        </w:rPr>
      </w:pPr>
      <w:r w:rsidRPr="00497FD7">
        <w:rPr>
          <w:sz w:val="28"/>
          <w:szCs w:val="28"/>
        </w:rPr>
        <w:t>Проведение с детьми различных игр и игровых упражнений обеспечивает интерес детей к предлагаемому материалу и способствует лучшему усвоению детьми представлений о многообразии животного мира.</w:t>
      </w:r>
    </w:p>
    <w:p w:rsidR="005F0E3B" w:rsidRPr="00497FD7" w:rsidRDefault="005F0E3B" w:rsidP="00633B8C">
      <w:pPr>
        <w:ind w:firstLine="708"/>
        <w:jc w:val="both"/>
        <w:rPr>
          <w:b/>
          <w:sz w:val="28"/>
          <w:szCs w:val="28"/>
        </w:rPr>
      </w:pPr>
      <w:r w:rsidRPr="00497FD7">
        <w:rPr>
          <w:b/>
          <w:sz w:val="28"/>
          <w:szCs w:val="28"/>
        </w:rPr>
        <w:t>«Узнай и назови»</w:t>
      </w:r>
    </w:p>
    <w:p w:rsidR="005F0E3B" w:rsidRPr="00497FD7" w:rsidRDefault="005F0E3B" w:rsidP="005F0E3B">
      <w:pPr>
        <w:jc w:val="both"/>
        <w:rPr>
          <w:sz w:val="28"/>
          <w:szCs w:val="28"/>
        </w:rPr>
      </w:pPr>
      <w:r w:rsidRPr="00497FD7">
        <w:rPr>
          <w:sz w:val="28"/>
          <w:szCs w:val="28"/>
        </w:rPr>
        <w:t>Цель: научить детей узнавать и называть животных по отличительным особенностям внешнего вида.</w:t>
      </w:r>
    </w:p>
    <w:p w:rsidR="005F0E3B" w:rsidRPr="00497FD7" w:rsidRDefault="005F0E3B" w:rsidP="005F0E3B">
      <w:pPr>
        <w:jc w:val="both"/>
        <w:rPr>
          <w:sz w:val="28"/>
          <w:szCs w:val="28"/>
        </w:rPr>
      </w:pPr>
      <w:r w:rsidRPr="00497FD7">
        <w:rPr>
          <w:sz w:val="28"/>
          <w:szCs w:val="28"/>
        </w:rPr>
        <w:t>Материал: карточки с изображением различных животных — собака, кошка, корова, лиса, медведь, рыба, ворона, воробей.</w:t>
      </w:r>
    </w:p>
    <w:p w:rsidR="005F0E3B" w:rsidRPr="00497FD7" w:rsidRDefault="005F0E3B" w:rsidP="005F0E3B">
      <w:pPr>
        <w:jc w:val="both"/>
        <w:rPr>
          <w:sz w:val="28"/>
          <w:szCs w:val="28"/>
        </w:rPr>
      </w:pPr>
      <w:r w:rsidRPr="00497FD7">
        <w:rPr>
          <w:sz w:val="28"/>
          <w:szCs w:val="28"/>
        </w:rPr>
        <w:t>Игровая задача: назвать животных, изображенных на карточках.</w:t>
      </w:r>
    </w:p>
    <w:p w:rsidR="005F0E3B" w:rsidRPr="00497FD7" w:rsidRDefault="005F0E3B" w:rsidP="005F0E3B">
      <w:pPr>
        <w:jc w:val="both"/>
        <w:rPr>
          <w:sz w:val="28"/>
          <w:szCs w:val="28"/>
        </w:rPr>
      </w:pPr>
      <w:r w:rsidRPr="00497FD7">
        <w:rPr>
          <w:sz w:val="28"/>
          <w:szCs w:val="28"/>
        </w:rPr>
        <w:t>«Что есть у животных?»</w:t>
      </w:r>
    </w:p>
    <w:p w:rsidR="005F0E3B" w:rsidRPr="00497FD7" w:rsidRDefault="005F0E3B" w:rsidP="005F0E3B">
      <w:pPr>
        <w:jc w:val="both"/>
        <w:rPr>
          <w:sz w:val="28"/>
          <w:szCs w:val="28"/>
        </w:rPr>
      </w:pPr>
      <w:r w:rsidRPr="00497FD7">
        <w:rPr>
          <w:sz w:val="28"/>
          <w:szCs w:val="28"/>
        </w:rPr>
        <w:t>Цель: закреплять элементарные знания детей о частях тела животных.</w:t>
      </w:r>
    </w:p>
    <w:p w:rsidR="005F0E3B" w:rsidRPr="00497FD7" w:rsidRDefault="005F0E3B" w:rsidP="005F0E3B">
      <w:pPr>
        <w:jc w:val="both"/>
        <w:rPr>
          <w:sz w:val="28"/>
          <w:szCs w:val="28"/>
        </w:rPr>
      </w:pPr>
      <w:r w:rsidRPr="00497FD7">
        <w:rPr>
          <w:sz w:val="28"/>
          <w:szCs w:val="28"/>
        </w:rPr>
        <w:t>Материал: карточки с изображением различных животных собака, кошка, корова, лиса, медведь, рыба, ворона, воробей.</w:t>
      </w:r>
    </w:p>
    <w:p w:rsidR="005F0E3B" w:rsidRPr="00497FD7" w:rsidRDefault="005F0E3B" w:rsidP="005F0E3B">
      <w:pPr>
        <w:jc w:val="both"/>
        <w:rPr>
          <w:sz w:val="28"/>
          <w:szCs w:val="28"/>
        </w:rPr>
      </w:pPr>
      <w:r w:rsidRPr="00497FD7">
        <w:rPr>
          <w:sz w:val="28"/>
          <w:szCs w:val="28"/>
        </w:rPr>
        <w:t>Игровая задача: показать и назвать части тела животног</w:t>
      </w:r>
      <w:r w:rsidR="00633B8C">
        <w:rPr>
          <w:sz w:val="28"/>
          <w:szCs w:val="28"/>
        </w:rPr>
        <w:t>о</w:t>
      </w:r>
      <w:r w:rsidRPr="00497FD7">
        <w:rPr>
          <w:sz w:val="28"/>
          <w:szCs w:val="28"/>
        </w:rPr>
        <w:t xml:space="preserve"> изображенного на карточке.</w:t>
      </w:r>
    </w:p>
    <w:p w:rsidR="005F0E3B" w:rsidRPr="00497FD7" w:rsidRDefault="005F0E3B" w:rsidP="005F0E3B">
      <w:pPr>
        <w:jc w:val="both"/>
        <w:rPr>
          <w:b/>
          <w:sz w:val="28"/>
          <w:szCs w:val="28"/>
        </w:rPr>
      </w:pPr>
      <w:r w:rsidRPr="00497FD7">
        <w:rPr>
          <w:b/>
          <w:sz w:val="28"/>
          <w:szCs w:val="28"/>
        </w:rPr>
        <w:t>«Живое — неживое»</w:t>
      </w:r>
    </w:p>
    <w:p w:rsidR="005F0E3B" w:rsidRPr="00497FD7" w:rsidRDefault="005F0E3B" w:rsidP="005F0E3B">
      <w:pPr>
        <w:jc w:val="both"/>
        <w:rPr>
          <w:sz w:val="28"/>
          <w:szCs w:val="28"/>
        </w:rPr>
      </w:pPr>
      <w:r w:rsidRPr="00497FD7">
        <w:rPr>
          <w:sz w:val="28"/>
          <w:szCs w:val="28"/>
        </w:rPr>
        <w:t>Цель: формировать у детей умение ориентироваться в понятии «живое», закреплять знания о признаках живых организмов.</w:t>
      </w:r>
    </w:p>
    <w:p w:rsidR="005F0E3B" w:rsidRPr="00497FD7" w:rsidRDefault="005F0E3B" w:rsidP="005F0E3B">
      <w:pPr>
        <w:jc w:val="both"/>
        <w:rPr>
          <w:sz w:val="28"/>
          <w:szCs w:val="28"/>
        </w:rPr>
      </w:pPr>
      <w:r w:rsidRPr="00497FD7">
        <w:rPr>
          <w:sz w:val="28"/>
          <w:szCs w:val="28"/>
        </w:rPr>
        <w:t>Материал: картинки с изображением объектов живой (растения и животные) и неживой природы.</w:t>
      </w:r>
    </w:p>
    <w:p w:rsidR="005F0E3B" w:rsidRPr="00497FD7" w:rsidRDefault="005F0E3B" w:rsidP="005F0E3B">
      <w:pPr>
        <w:jc w:val="both"/>
        <w:rPr>
          <w:sz w:val="28"/>
          <w:szCs w:val="28"/>
        </w:rPr>
      </w:pPr>
      <w:r w:rsidRPr="00497FD7">
        <w:rPr>
          <w:sz w:val="28"/>
          <w:szCs w:val="28"/>
        </w:rPr>
        <w:t>Игровая задача: отобрать те карточки, на которых изображены живые объекты, и объяснить свой выбор.</w:t>
      </w:r>
    </w:p>
    <w:p w:rsidR="005F0E3B" w:rsidRPr="00497FD7" w:rsidRDefault="005F0E3B" w:rsidP="005F0E3B">
      <w:pPr>
        <w:jc w:val="both"/>
        <w:rPr>
          <w:b/>
          <w:sz w:val="28"/>
          <w:szCs w:val="28"/>
        </w:rPr>
      </w:pPr>
      <w:r w:rsidRPr="00497FD7">
        <w:rPr>
          <w:b/>
          <w:sz w:val="28"/>
          <w:szCs w:val="28"/>
        </w:rPr>
        <w:t>«Зоологическое лото»</w:t>
      </w:r>
    </w:p>
    <w:p w:rsidR="005F0E3B" w:rsidRPr="00497FD7" w:rsidRDefault="005F0E3B" w:rsidP="005F0E3B">
      <w:pPr>
        <w:jc w:val="both"/>
        <w:rPr>
          <w:sz w:val="28"/>
          <w:szCs w:val="28"/>
        </w:rPr>
      </w:pPr>
      <w:r w:rsidRPr="00497FD7">
        <w:rPr>
          <w:sz w:val="28"/>
          <w:szCs w:val="28"/>
        </w:rPr>
        <w:lastRenderedPageBreak/>
        <w:t>Цель: закреплять  и  совершенствовать умение детей узнавать  и  называть представителей основных классов животных по отличительным особенностям внешнего вида.</w:t>
      </w:r>
    </w:p>
    <w:p w:rsidR="005F0E3B" w:rsidRPr="00497FD7" w:rsidRDefault="005F0E3B" w:rsidP="005F0E3B">
      <w:pPr>
        <w:jc w:val="both"/>
        <w:rPr>
          <w:sz w:val="28"/>
          <w:szCs w:val="28"/>
        </w:rPr>
      </w:pPr>
      <w:r w:rsidRPr="00497FD7">
        <w:rPr>
          <w:sz w:val="28"/>
          <w:szCs w:val="28"/>
        </w:rPr>
        <w:t>Материал: игровые карты с изображением разных животных, карточки с изображением представителей основных классов животных (рыбы, птицы, насекомые, звери), карточки с описанием внешних отличительных особенностей разных животных.</w:t>
      </w:r>
    </w:p>
    <w:p w:rsidR="005F0E3B" w:rsidRPr="00497FD7" w:rsidRDefault="005F0E3B" w:rsidP="005F0E3B">
      <w:pPr>
        <w:jc w:val="both"/>
        <w:rPr>
          <w:sz w:val="28"/>
          <w:szCs w:val="28"/>
        </w:rPr>
      </w:pPr>
      <w:r w:rsidRPr="00497FD7">
        <w:rPr>
          <w:sz w:val="28"/>
          <w:szCs w:val="28"/>
        </w:rPr>
        <w:t>Игровая задача: по описанию животного подобрать карточку с его изображением  и  положить ее на соответствующую ячейку игровой карты.</w:t>
      </w:r>
    </w:p>
    <w:p w:rsidR="005F0E3B" w:rsidRPr="00497FD7" w:rsidRDefault="005F0E3B" w:rsidP="005F0E3B">
      <w:pPr>
        <w:jc w:val="both"/>
        <w:rPr>
          <w:b/>
          <w:sz w:val="28"/>
          <w:szCs w:val="28"/>
        </w:rPr>
      </w:pPr>
      <w:r w:rsidRPr="00497FD7">
        <w:rPr>
          <w:b/>
          <w:sz w:val="28"/>
          <w:szCs w:val="28"/>
        </w:rPr>
        <w:t>«Помоги Медвежонку»</w:t>
      </w:r>
    </w:p>
    <w:p w:rsidR="005F0E3B" w:rsidRPr="00497FD7" w:rsidRDefault="005F0E3B" w:rsidP="005F0E3B">
      <w:pPr>
        <w:jc w:val="both"/>
        <w:rPr>
          <w:sz w:val="28"/>
          <w:szCs w:val="28"/>
        </w:rPr>
      </w:pPr>
      <w:r w:rsidRPr="00497FD7">
        <w:rPr>
          <w:sz w:val="28"/>
          <w:szCs w:val="28"/>
        </w:rPr>
        <w:t>Цель: закреплять знания детей о потребностях животных как живых организмов  и  способах ухода за ними.</w:t>
      </w:r>
    </w:p>
    <w:p w:rsidR="005F0E3B" w:rsidRPr="00497FD7" w:rsidRDefault="005F0E3B" w:rsidP="005F0E3B">
      <w:pPr>
        <w:jc w:val="both"/>
        <w:rPr>
          <w:sz w:val="28"/>
          <w:szCs w:val="28"/>
        </w:rPr>
      </w:pPr>
      <w:r w:rsidRPr="00497FD7">
        <w:rPr>
          <w:sz w:val="28"/>
          <w:szCs w:val="28"/>
        </w:rPr>
        <w:t>Проблемная ситуация. В гости к ребятам пришел Медвежонок. Он очень грустный, потому что не знает, как нужно ухаживать за рыбкой  и  птичкой, которые живут у него дома.</w:t>
      </w:r>
    </w:p>
    <w:p w:rsidR="005F0E3B" w:rsidRPr="00497FD7" w:rsidRDefault="005F0E3B" w:rsidP="005F0E3B">
      <w:pPr>
        <w:jc w:val="both"/>
        <w:rPr>
          <w:sz w:val="28"/>
          <w:szCs w:val="28"/>
        </w:rPr>
      </w:pPr>
      <w:r w:rsidRPr="00497FD7">
        <w:rPr>
          <w:sz w:val="28"/>
          <w:szCs w:val="28"/>
        </w:rPr>
        <w:t>Игровая задача: помоги Медвежонку, расскажи, что нужно делать, чтобы рыбке  и  птичке жилось у Медвежонка хорошо.</w:t>
      </w:r>
    </w:p>
    <w:p w:rsidR="005F0E3B" w:rsidRPr="00497FD7" w:rsidRDefault="00633B8C" w:rsidP="005F0E3B">
      <w:pPr>
        <w:jc w:val="both"/>
        <w:rPr>
          <w:b/>
          <w:sz w:val="28"/>
          <w:szCs w:val="28"/>
        </w:rPr>
      </w:pPr>
      <w:r w:rsidRPr="00497FD7">
        <w:rPr>
          <w:b/>
          <w:sz w:val="28"/>
          <w:szCs w:val="28"/>
        </w:rPr>
        <w:t xml:space="preserve"> </w:t>
      </w:r>
      <w:r w:rsidR="005F0E3B" w:rsidRPr="00497FD7">
        <w:rPr>
          <w:b/>
          <w:sz w:val="28"/>
          <w:szCs w:val="28"/>
        </w:rPr>
        <w:t>«Живое — неживое»</w:t>
      </w:r>
    </w:p>
    <w:p w:rsidR="005F0E3B" w:rsidRPr="00497FD7" w:rsidRDefault="005F0E3B" w:rsidP="005F0E3B">
      <w:pPr>
        <w:jc w:val="both"/>
        <w:rPr>
          <w:sz w:val="28"/>
          <w:szCs w:val="28"/>
        </w:rPr>
      </w:pPr>
      <w:r w:rsidRPr="00497FD7">
        <w:rPr>
          <w:sz w:val="28"/>
          <w:szCs w:val="28"/>
        </w:rPr>
        <w:t>Цель: систематизировать представления  детей  о живом организме, формировать обобщенное представление о «живом».</w:t>
      </w:r>
    </w:p>
    <w:p w:rsidR="005F0E3B" w:rsidRPr="00497FD7" w:rsidRDefault="005F0E3B" w:rsidP="005F0E3B">
      <w:pPr>
        <w:jc w:val="both"/>
        <w:rPr>
          <w:sz w:val="28"/>
          <w:szCs w:val="28"/>
        </w:rPr>
      </w:pPr>
      <w:r w:rsidRPr="00497FD7">
        <w:rPr>
          <w:sz w:val="28"/>
          <w:szCs w:val="28"/>
        </w:rPr>
        <w:t>Материал: карточки с изображением объектов живой природы (мира растений и животных) и предметов неживой природы.</w:t>
      </w:r>
    </w:p>
    <w:p w:rsidR="005F0E3B" w:rsidRPr="00497FD7" w:rsidRDefault="005F0E3B" w:rsidP="005F0E3B">
      <w:pPr>
        <w:jc w:val="both"/>
        <w:rPr>
          <w:sz w:val="28"/>
          <w:szCs w:val="28"/>
        </w:rPr>
      </w:pPr>
      <w:r w:rsidRPr="00497FD7">
        <w:rPr>
          <w:sz w:val="28"/>
          <w:szCs w:val="28"/>
        </w:rPr>
        <w:t xml:space="preserve"> Игровая задача: отобрать те карточки, на которых изображены объекты живой природы, объяснить свой выбор.</w:t>
      </w:r>
    </w:p>
    <w:p w:rsidR="005F0E3B" w:rsidRPr="00497FD7" w:rsidRDefault="005F0E3B" w:rsidP="005F0E3B">
      <w:pPr>
        <w:jc w:val="both"/>
        <w:rPr>
          <w:b/>
          <w:sz w:val="28"/>
          <w:szCs w:val="28"/>
        </w:rPr>
      </w:pPr>
      <w:r w:rsidRPr="00497FD7">
        <w:rPr>
          <w:b/>
          <w:sz w:val="28"/>
          <w:szCs w:val="28"/>
        </w:rPr>
        <w:t>«Зоологическое лото»</w:t>
      </w:r>
    </w:p>
    <w:p w:rsidR="005F0E3B" w:rsidRPr="00497FD7" w:rsidRDefault="005F0E3B" w:rsidP="005F0E3B">
      <w:pPr>
        <w:jc w:val="both"/>
        <w:rPr>
          <w:sz w:val="28"/>
          <w:szCs w:val="28"/>
        </w:rPr>
      </w:pPr>
      <w:r w:rsidRPr="00497FD7">
        <w:rPr>
          <w:sz w:val="28"/>
          <w:szCs w:val="28"/>
        </w:rPr>
        <w:t>Цель: обобщать представления детей о различных классах животных, совершенствовать умение классифицировать животных на основе выделения существенных признаков.</w:t>
      </w:r>
    </w:p>
    <w:p w:rsidR="005F0E3B" w:rsidRPr="00497FD7" w:rsidRDefault="005F0E3B" w:rsidP="005F0E3B">
      <w:pPr>
        <w:jc w:val="both"/>
        <w:rPr>
          <w:sz w:val="28"/>
          <w:szCs w:val="28"/>
        </w:rPr>
      </w:pPr>
      <w:r w:rsidRPr="00497FD7">
        <w:rPr>
          <w:sz w:val="28"/>
          <w:szCs w:val="28"/>
        </w:rPr>
        <w:t>Материал: игровые карты пяти цветов (синий, зеленый, красный, желтый, коричневый), карточки-картинки, на которых изображены представители основных классов животных (звери, птицы, насекомые, рыбы, земноводные).</w:t>
      </w:r>
    </w:p>
    <w:p w:rsidR="005F0E3B" w:rsidRPr="00497FD7" w:rsidRDefault="005F0E3B" w:rsidP="005F0E3B">
      <w:pPr>
        <w:jc w:val="both"/>
        <w:rPr>
          <w:sz w:val="28"/>
          <w:szCs w:val="28"/>
        </w:rPr>
      </w:pPr>
      <w:r w:rsidRPr="00497FD7">
        <w:rPr>
          <w:sz w:val="28"/>
          <w:szCs w:val="28"/>
        </w:rPr>
        <w:t>Игровая задача: разложить карточки с изображением разных животных на соответствующие их среде обитания цветовые карты (синяя карта — рыбы, зеленая — птицы, коричневая — земноводные, красная — насекомые, желтая — звери).</w:t>
      </w:r>
    </w:p>
    <w:p w:rsidR="005F0E3B" w:rsidRPr="00497FD7" w:rsidRDefault="005F0E3B" w:rsidP="005F0E3B">
      <w:pPr>
        <w:jc w:val="both"/>
        <w:rPr>
          <w:b/>
          <w:sz w:val="28"/>
          <w:szCs w:val="28"/>
        </w:rPr>
      </w:pPr>
      <w:r w:rsidRPr="00497FD7">
        <w:rPr>
          <w:b/>
          <w:sz w:val="28"/>
          <w:szCs w:val="28"/>
        </w:rPr>
        <w:t>«Животные и растения родного края»</w:t>
      </w:r>
    </w:p>
    <w:p w:rsidR="005F0E3B" w:rsidRPr="00497FD7" w:rsidRDefault="005F0E3B" w:rsidP="005F0E3B">
      <w:pPr>
        <w:jc w:val="both"/>
        <w:rPr>
          <w:sz w:val="28"/>
          <w:szCs w:val="28"/>
        </w:rPr>
      </w:pPr>
      <w:r w:rsidRPr="00497FD7">
        <w:rPr>
          <w:sz w:val="28"/>
          <w:szCs w:val="28"/>
        </w:rPr>
        <w:t>Цель: обобщать и систематизировать представления детей о животных и растениях родного края.</w:t>
      </w:r>
    </w:p>
    <w:p w:rsidR="005F0E3B" w:rsidRPr="00497FD7" w:rsidRDefault="005F0E3B" w:rsidP="005F0E3B">
      <w:pPr>
        <w:jc w:val="both"/>
        <w:rPr>
          <w:sz w:val="28"/>
          <w:szCs w:val="28"/>
        </w:rPr>
      </w:pPr>
      <w:r w:rsidRPr="00497FD7">
        <w:rPr>
          <w:sz w:val="28"/>
          <w:szCs w:val="28"/>
        </w:rPr>
        <w:t>Материал: карточки, на которых изображены растения и животные разных географических областей, климатических зон.</w:t>
      </w:r>
    </w:p>
    <w:p w:rsidR="005F0E3B" w:rsidRPr="00497FD7" w:rsidRDefault="005F0E3B" w:rsidP="005F0E3B">
      <w:pPr>
        <w:jc w:val="both"/>
        <w:rPr>
          <w:sz w:val="28"/>
          <w:szCs w:val="28"/>
        </w:rPr>
      </w:pPr>
      <w:r w:rsidRPr="00497FD7">
        <w:rPr>
          <w:sz w:val="28"/>
          <w:szCs w:val="28"/>
        </w:rPr>
        <w:t>Игровая задача: отобрать те карточки, на которых изображены животные родного края, назвать их.</w:t>
      </w:r>
    </w:p>
    <w:p w:rsidR="005F0E3B" w:rsidRPr="00497FD7" w:rsidRDefault="005F0E3B" w:rsidP="005F0E3B">
      <w:pPr>
        <w:jc w:val="both"/>
        <w:rPr>
          <w:b/>
          <w:sz w:val="28"/>
          <w:szCs w:val="28"/>
        </w:rPr>
      </w:pPr>
      <w:r w:rsidRPr="00497FD7">
        <w:rPr>
          <w:b/>
          <w:sz w:val="28"/>
          <w:szCs w:val="28"/>
        </w:rPr>
        <w:t>«Разложи карточки»</w:t>
      </w:r>
    </w:p>
    <w:p w:rsidR="005F0E3B" w:rsidRPr="00497FD7" w:rsidRDefault="005F0E3B" w:rsidP="005F0E3B">
      <w:pPr>
        <w:jc w:val="both"/>
        <w:rPr>
          <w:sz w:val="28"/>
          <w:szCs w:val="28"/>
        </w:rPr>
      </w:pPr>
      <w:r w:rsidRPr="00497FD7">
        <w:rPr>
          <w:sz w:val="28"/>
          <w:szCs w:val="28"/>
        </w:rPr>
        <w:t>Цель: обобщать и систематизировать представления детей о сезонных явлениях в неживой природе и их влиянии на мир растений и животных.</w:t>
      </w:r>
    </w:p>
    <w:p w:rsidR="005F0E3B" w:rsidRPr="00497FD7" w:rsidRDefault="005F0E3B" w:rsidP="005F0E3B">
      <w:pPr>
        <w:jc w:val="both"/>
        <w:rPr>
          <w:sz w:val="28"/>
          <w:szCs w:val="28"/>
        </w:rPr>
      </w:pPr>
      <w:r w:rsidRPr="00497FD7">
        <w:rPr>
          <w:sz w:val="28"/>
          <w:szCs w:val="28"/>
        </w:rPr>
        <w:t>Материал: четыре карты, отражающие четыре времени года, карточки-модели, отражающие характерные признаки сезонных явлений в мире живой и неживой природы.</w:t>
      </w:r>
    </w:p>
    <w:p w:rsidR="00873595" w:rsidRPr="00633B8C" w:rsidRDefault="005F0E3B" w:rsidP="00633B8C">
      <w:pPr>
        <w:jc w:val="both"/>
        <w:rPr>
          <w:sz w:val="28"/>
          <w:szCs w:val="28"/>
        </w:rPr>
      </w:pPr>
      <w:r w:rsidRPr="00497FD7">
        <w:rPr>
          <w:sz w:val="28"/>
          <w:szCs w:val="28"/>
        </w:rPr>
        <w:lastRenderedPageBreak/>
        <w:t>Игровая задача: выбери карточку, на которой изображено любое время года и соответствующие модели с изображением специфичных для него изменений в мире природы.</w:t>
      </w:r>
    </w:p>
    <w:p w:rsidR="00633B8C" w:rsidRDefault="00633B8C" w:rsidP="00497FD7">
      <w:pPr>
        <w:rPr>
          <w:sz w:val="28"/>
          <w:szCs w:val="28"/>
        </w:rPr>
      </w:pPr>
    </w:p>
    <w:p w:rsidR="005B2BE1" w:rsidRPr="00633B8C" w:rsidRDefault="005B2BE1" w:rsidP="00497FD7">
      <w:pPr>
        <w:rPr>
          <w:b/>
          <w:sz w:val="28"/>
          <w:szCs w:val="28"/>
        </w:rPr>
      </w:pPr>
      <w:r w:rsidRPr="00633B8C">
        <w:rPr>
          <w:b/>
          <w:sz w:val="28"/>
          <w:szCs w:val="28"/>
        </w:rPr>
        <w:t>Предметные картинки с изображением представителей животного мира.</w:t>
      </w:r>
    </w:p>
    <w:p w:rsidR="005B2BE1" w:rsidRPr="00497FD7" w:rsidRDefault="005B2BE1" w:rsidP="00497FD7">
      <w:pPr>
        <w:rPr>
          <w:sz w:val="28"/>
          <w:szCs w:val="28"/>
        </w:rPr>
      </w:pPr>
      <w:r w:rsidRPr="00497FD7">
        <w:rPr>
          <w:rStyle w:val="a7"/>
          <w:color w:val="000000"/>
          <w:sz w:val="28"/>
          <w:szCs w:val="28"/>
        </w:rPr>
        <w:t>Правила игры:</w:t>
      </w:r>
      <w:r w:rsidRPr="00497FD7">
        <w:rPr>
          <w:sz w:val="28"/>
          <w:szCs w:val="28"/>
        </w:rPr>
        <w:t>1. Ребенок выбирает таблицу с графическими символами и объясняет, какое животное зашифровано.</w:t>
      </w:r>
      <w:r w:rsidRPr="00497FD7">
        <w:rPr>
          <w:sz w:val="28"/>
          <w:szCs w:val="28"/>
        </w:rPr>
        <w:br/>
        <w:t>2. С помощью таблицы составляет последовательный рассказ о животном.</w:t>
      </w:r>
    </w:p>
    <w:p w:rsidR="005B2BE1" w:rsidRPr="00497FD7" w:rsidRDefault="005B2BE1" w:rsidP="00497FD7">
      <w:pPr>
        <w:rPr>
          <w:b/>
          <w:color w:val="000000"/>
          <w:sz w:val="28"/>
          <w:szCs w:val="28"/>
        </w:rPr>
      </w:pPr>
    </w:p>
    <w:p w:rsidR="005B2BE1" w:rsidRPr="00497FD7" w:rsidRDefault="008037AA" w:rsidP="00497FD7">
      <w:pPr>
        <w:rPr>
          <w:b/>
          <w:color w:val="000000"/>
          <w:sz w:val="28"/>
          <w:szCs w:val="28"/>
        </w:rPr>
      </w:pPr>
      <w:r w:rsidRPr="00497FD7">
        <w:rPr>
          <w:b/>
          <w:color w:val="000000"/>
          <w:sz w:val="28"/>
          <w:szCs w:val="28"/>
        </w:rPr>
        <w:t xml:space="preserve">Дидактическая </w:t>
      </w:r>
      <w:r w:rsidRPr="00497FD7">
        <w:rPr>
          <w:rStyle w:val="highlight"/>
          <w:b/>
          <w:color w:val="000000"/>
          <w:sz w:val="28"/>
          <w:szCs w:val="28"/>
        </w:rPr>
        <w:t>игра </w:t>
      </w:r>
      <w:r w:rsidRPr="00497FD7">
        <w:rPr>
          <w:b/>
          <w:color w:val="000000"/>
          <w:sz w:val="28"/>
          <w:szCs w:val="28"/>
        </w:rPr>
        <w:t>«</w:t>
      </w:r>
      <w:r w:rsidR="005B2BE1" w:rsidRPr="00497FD7">
        <w:rPr>
          <w:b/>
          <w:color w:val="000000"/>
          <w:sz w:val="28"/>
          <w:szCs w:val="28"/>
        </w:rPr>
        <w:t>Лесные жители»</w:t>
      </w:r>
    </w:p>
    <w:p w:rsidR="005B2BE1" w:rsidRPr="00497FD7" w:rsidRDefault="005B2BE1" w:rsidP="00497FD7">
      <w:pPr>
        <w:rPr>
          <w:color w:val="000000"/>
          <w:sz w:val="28"/>
          <w:szCs w:val="28"/>
        </w:rPr>
      </w:pPr>
      <w:r w:rsidRPr="00497FD7">
        <w:rPr>
          <w:rStyle w:val="a7"/>
          <w:color w:val="000000"/>
          <w:sz w:val="28"/>
          <w:szCs w:val="28"/>
        </w:rPr>
        <w:t>Цель</w:t>
      </w:r>
      <w:r w:rsidRPr="00497FD7">
        <w:rPr>
          <w:color w:val="000000"/>
          <w:sz w:val="28"/>
          <w:szCs w:val="28"/>
        </w:rPr>
        <w:t xml:space="preserve">: Учить различать и называть характерные особенности </w:t>
      </w:r>
      <w:r w:rsidR="008037AA" w:rsidRPr="00497FD7">
        <w:rPr>
          <w:color w:val="000000"/>
          <w:sz w:val="28"/>
          <w:szCs w:val="28"/>
        </w:rPr>
        <w:t xml:space="preserve">диких </w:t>
      </w:r>
      <w:r w:rsidR="008037AA" w:rsidRPr="00497FD7">
        <w:rPr>
          <w:rStyle w:val="highlight"/>
          <w:bCs/>
          <w:color w:val="000000"/>
          <w:sz w:val="28"/>
          <w:szCs w:val="28"/>
        </w:rPr>
        <w:t>животных,</w:t>
      </w:r>
      <w:r w:rsidRPr="00497FD7">
        <w:rPr>
          <w:color w:val="000000"/>
          <w:sz w:val="28"/>
          <w:szCs w:val="28"/>
        </w:rPr>
        <w:t xml:space="preserve"> устанавливать связи между средой обитания и </w:t>
      </w:r>
      <w:r w:rsidR="008037AA" w:rsidRPr="00497FD7">
        <w:rPr>
          <w:color w:val="000000"/>
          <w:sz w:val="28"/>
          <w:szCs w:val="28"/>
        </w:rPr>
        <w:t>образом жизни,</w:t>
      </w:r>
      <w:r w:rsidRPr="00497FD7">
        <w:rPr>
          <w:color w:val="000000"/>
          <w:sz w:val="28"/>
          <w:szCs w:val="28"/>
        </w:rPr>
        <w:t xml:space="preserve"> и внешним видом животных.</w:t>
      </w:r>
    </w:p>
    <w:p w:rsidR="005B2BE1" w:rsidRPr="00497FD7" w:rsidRDefault="005B2BE1" w:rsidP="00497FD7">
      <w:pPr>
        <w:rPr>
          <w:color w:val="000000"/>
          <w:sz w:val="28"/>
          <w:szCs w:val="28"/>
        </w:rPr>
      </w:pPr>
      <w:r w:rsidRPr="00497FD7">
        <w:rPr>
          <w:rStyle w:val="a7"/>
          <w:color w:val="000000"/>
          <w:sz w:val="28"/>
          <w:szCs w:val="28"/>
        </w:rPr>
        <w:t>Материал</w:t>
      </w:r>
      <w:r w:rsidRPr="00497FD7">
        <w:rPr>
          <w:color w:val="000000"/>
          <w:sz w:val="28"/>
          <w:szCs w:val="28"/>
        </w:rPr>
        <w:t>: Картинки: животных, «домиков», детенышей, продуктов питания животных.</w:t>
      </w:r>
    </w:p>
    <w:tbl>
      <w:tblPr>
        <w:tblW w:w="45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3"/>
        <w:gridCol w:w="2720"/>
        <w:gridCol w:w="2572"/>
        <w:gridCol w:w="2691"/>
      </w:tblGrid>
      <w:tr w:rsidR="005B2BE1" w:rsidRPr="00497FD7" w:rsidTr="005817D6">
        <w:tc>
          <w:tcPr>
            <w:tcW w:w="0" w:type="auto"/>
            <w:vAlign w:val="center"/>
            <w:hideMark/>
          </w:tcPr>
          <w:p w:rsidR="005B2BE1" w:rsidRPr="00497FD7" w:rsidRDefault="005B2BE1" w:rsidP="00497FD7">
            <w:pPr>
              <w:rPr>
                <w:sz w:val="28"/>
                <w:szCs w:val="28"/>
              </w:rPr>
            </w:pPr>
            <w:r w:rsidRPr="00497FD7">
              <w:rPr>
                <w:noProof/>
                <w:sz w:val="28"/>
                <w:szCs w:val="28"/>
              </w:rPr>
              <w:drawing>
                <wp:inline distT="0" distB="0" distL="0" distR="0" wp14:anchorId="4BE128A0" wp14:editId="17E053A6">
                  <wp:extent cx="1581150" cy="1619250"/>
                  <wp:effectExtent l="19050" t="0" r="0" b="0"/>
                  <wp:docPr id="2" name="Рисунок 2" descr="http://www.edu.murmansk.ru/www/do/metodic/ekolog_vosp/image/6/image2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edu.murmansk.ru/www/do/metodic/ekolog_vosp/image/6/image2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1619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5B2BE1" w:rsidRPr="00497FD7" w:rsidRDefault="005B2BE1" w:rsidP="00497FD7">
            <w:pPr>
              <w:rPr>
                <w:sz w:val="28"/>
                <w:szCs w:val="28"/>
              </w:rPr>
            </w:pPr>
            <w:r w:rsidRPr="00497FD7">
              <w:rPr>
                <w:noProof/>
                <w:sz w:val="28"/>
                <w:szCs w:val="28"/>
              </w:rPr>
              <w:drawing>
                <wp:inline distT="0" distB="0" distL="0" distR="0" wp14:anchorId="13F5D2C3" wp14:editId="58A332F1">
                  <wp:extent cx="1714500" cy="1619250"/>
                  <wp:effectExtent l="19050" t="0" r="0" b="0"/>
                  <wp:docPr id="3" name="Рисунок 3" descr="http://www.edu.murmansk.ru/www/do/metodic/ekolog_vosp/image/6/image2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edu.murmansk.ru/www/do/metodic/ekolog_vosp/image/6/image2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1619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5B2BE1" w:rsidRPr="00497FD7" w:rsidRDefault="005B2BE1" w:rsidP="00497FD7">
            <w:pPr>
              <w:rPr>
                <w:sz w:val="28"/>
                <w:szCs w:val="28"/>
              </w:rPr>
            </w:pPr>
            <w:r w:rsidRPr="00497FD7">
              <w:rPr>
                <w:noProof/>
                <w:sz w:val="28"/>
                <w:szCs w:val="28"/>
              </w:rPr>
              <w:drawing>
                <wp:inline distT="0" distB="0" distL="0" distR="0" wp14:anchorId="07E638EC" wp14:editId="26226265">
                  <wp:extent cx="1609725" cy="1619250"/>
                  <wp:effectExtent l="19050" t="0" r="9525" b="0"/>
                  <wp:docPr id="4" name="Рисунок 4" descr="http://www.edu.murmansk.ru/www/do/metodic/ekolog_vosp/image/6/image3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edu.murmansk.ru/www/do/metodic/ekolog_vosp/image/6/image3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1619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5B2BE1" w:rsidRPr="00497FD7" w:rsidRDefault="005B2BE1" w:rsidP="00497FD7">
            <w:pPr>
              <w:rPr>
                <w:sz w:val="28"/>
                <w:szCs w:val="28"/>
              </w:rPr>
            </w:pPr>
            <w:r w:rsidRPr="00497FD7">
              <w:rPr>
                <w:noProof/>
                <w:sz w:val="28"/>
                <w:szCs w:val="28"/>
              </w:rPr>
              <w:drawing>
                <wp:inline distT="0" distB="0" distL="0" distR="0" wp14:anchorId="10257A10" wp14:editId="08C8623A">
                  <wp:extent cx="1695450" cy="1619250"/>
                  <wp:effectExtent l="19050" t="0" r="0" b="0"/>
                  <wp:docPr id="5" name="Рисунок 5" descr="http://www.edu.murmansk.ru/www/do/metodic/ekolog_vosp/image/6/image3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edu.murmansk.ru/www/do/metodic/ekolog_vosp/image/6/image3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450" cy="1619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2BE1" w:rsidRPr="00497FD7" w:rsidTr="005817D6">
        <w:tc>
          <w:tcPr>
            <w:tcW w:w="0" w:type="auto"/>
            <w:gridSpan w:val="4"/>
            <w:vAlign w:val="center"/>
            <w:hideMark/>
          </w:tcPr>
          <w:p w:rsidR="005B2BE1" w:rsidRPr="00497FD7" w:rsidRDefault="005B2BE1" w:rsidP="00497FD7">
            <w:pPr>
              <w:rPr>
                <w:sz w:val="28"/>
                <w:szCs w:val="28"/>
              </w:rPr>
            </w:pPr>
            <w:r w:rsidRPr="00497FD7">
              <w:rPr>
                <w:sz w:val="28"/>
                <w:szCs w:val="28"/>
              </w:rPr>
              <w:t>Схема для составления описательных рассказов о животных.</w:t>
            </w:r>
          </w:p>
        </w:tc>
      </w:tr>
    </w:tbl>
    <w:p w:rsidR="005B2BE1" w:rsidRPr="00497FD7" w:rsidRDefault="005B2BE1" w:rsidP="00497FD7">
      <w:pPr>
        <w:rPr>
          <w:sz w:val="28"/>
          <w:szCs w:val="28"/>
        </w:rPr>
      </w:pPr>
      <w:r w:rsidRPr="00497FD7">
        <w:rPr>
          <w:rStyle w:val="a7"/>
          <w:color w:val="000000"/>
          <w:sz w:val="28"/>
          <w:szCs w:val="28"/>
        </w:rPr>
        <w:t xml:space="preserve">Правила игры: </w:t>
      </w:r>
    </w:p>
    <w:tbl>
      <w:tblPr>
        <w:tblW w:w="4943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40"/>
        <w:gridCol w:w="36"/>
      </w:tblGrid>
      <w:tr w:rsidR="005B2BE1" w:rsidRPr="00497FD7" w:rsidTr="005817D6">
        <w:trPr>
          <w:trHeight w:val="2820"/>
        </w:trPr>
        <w:tc>
          <w:tcPr>
            <w:tcW w:w="0" w:type="auto"/>
            <w:vAlign w:val="center"/>
            <w:hideMark/>
          </w:tcPr>
          <w:p w:rsidR="005B2BE1" w:rsidRPr="00497FD7" w:rsidRDefault="005B2BE1" w:rsidP="00497FD7">
            <w:pPr>
              <w:rPr>
                <w:sz w:val="28"/>
                <w:szCs w:val="28"/>
              </w:rPr>
            </w:pPr>
            <w:r w:rsidRPr="00497FD7">
              <w:rPr>
                <w:sz w:val="28"/>
                <w:szCs w:val="28"/>
              </w:rPr>
              <w:t>Ребенку предлагаются картинки с изображением животных.</w:t>
            </w:r>
            <w:r w:rsidRPr="00497FD7">
              <w:rPr>
                <w:sz w:val="28"/>
                <w:szCs w:val="28"/>
              </w:rPr>
              <w:br/>
              <w:t>Назови животных. Где они живут?</w:t>
            </w:r>
            <w:r w:rsidRPr="00497FD7">
              <w:rPr>
                <w:sz w:val="28"/>
                <w:szCs w:val="28"/>
              </w:rPr>
              <w:br/>
              <w:t>Выбери и опиши животного по схеме.</w:t>
            </w:r>
            <w:r w:rsidRPr="00497FD7">
              <w:rPr>
                <w:sz w:val="28"/>
                <w:szCs w:val="28"/>
              </w:rPr>
              <w:br/>
              <w:t>Найди каждому животному детеныша. Чья семейка гуляет на поляне? (медвежья, волчья…)</w:t>
            </w:r>
            <w:r w:rsidRPr="00497FD7">
              <w:rPr>
                <w:sz w:val="28"/>
                <w:szCs w:val="28"/>
              </w:rPr>
              <w:br/>
              <w:t>Подбери животным их домики. Кто где живет?</w:t>
            </w:r>
            <w:r w:rsidRPr="00497FD7">
              <w:rPr>
                <w:sz w:val="28"/>
                <w:szCs w:val="28"/>
              </w:rPr>
              <w:br/>
              <w:t>Чем питаются животные? Выбери картинки.</w:t>
            </w:r>
          </w:p>
        </w:tc>
        <w:tc>
          <w:tcPr>
            <w:tcW w:w="0" w:type="auto"/>
            <w:vAlign w:val="center"/>
            <w:hideMark/>
          </w:tcPr>
          <w:p w:rsidR="005B2BE1" w:rsidRPr="00497FD7" w:rsidRDefault="005B2BE1" w:rsidP="00497FD7">
            <w:pPr>
              <w:rPr>
                <w:sz w:val="28"/>
                <w:szCs w:val="28"/>
              </w:rPr>
            </w:pPr>
          </w:p>
        </w:tc>
      </w:tr>
    </w:tbl>
    <w:p w:rsidR="005B2BE1" w:rsidRPr="00497FD7" w:rsidRDefault="005B2BE1" w:rsidP="00497FD7">
      <w:pPr>
        <w:rPr>
          <w:sz w:val="28"/>
          <w:szCs w:val="28"/>
        </w:rPr>
      </w:pPr>
      <w:r w:rsidRPr="00497FD7">
        <w:rPr>
          <w:b/>
          <w:sz w:val="28"/>
          <w:szCs w:val="28"/>
        </w:rPr>
        <w:t xml:space="preserve">Дидактическая </w:t>
      </w:r>
      <w:bookmarkStart w:id="1" w:name="YANDEX_23"/>
      <w:bookmarkEnd w:id="1"/>
      <w:r w:rsidRPr="00497FD7">
        <w:rPr>
          <w:rStyle w:val="highlight"/>
          <w:b/>
          <w:color w:val="000000"/>
          <w:sz w:val="28"/>
          <w:szCs w:val="28"/>
        </w:rPr>
        <w:t> игра </w:t>
      </w:r>
      <w:r w:rsidRPr="00497FD7">
        <w:rPr>
          <w:b/>
          <w:sz w:val="28"/>
          <w:szCs w:val="28"/>
        </w:rPr>
        <w:t xml:space="preserve"> «Картина природы»</w:t>
      </w:r>
    </w:p>
    <w:p w:rsidR="005B2BE1" w:rsidRPr="00497FD7" w:rsidRDefault="005B2BE1" w:rsidP="00497FD7">
      <w:pPr>
        <w:rPr>
          <w:sz w:val="28"/>
          <w:szCs w:val="28"/>
        </w:rPr>
      </w:pPr>
      <w:r w:rsidRPr="00497FD7">
        <w:rPr>
          <w:rStyle w:val="a7"/>
          <w:color w:val="000000"/>
          <w:sz w:val="28"/>
          <w:szCs w:val="28"/>
        </w:rPr>
        <w:t xml:space="preserve">Цель: </w:t>
      </w:r>
      <w:r w:rsidRPr="00497FD7">
        <w:rPr>
          <w:sz w:val="28"/>
          <w:szCs w:val="28"/>
        </w:rPr>
        <w:br/>
        <w:t>Расширить знания детей о живой природе, средах обитания живых организмов (вода, земля, воздух).</w:t>
      </w:r>
    </w:p>
    <w:p w:rsidR="005B2BE1" w:rsidRPr="00497FD7" w:rsidRDefault="005B2BE1" w:rsidP="00497FD7">
      <w:pPr>
        <w:rPr>
          <w:sz w:val="28"/>
          <w:szCs w:val="28"/>
        </w:rPr>
      </w:pPr>
      <w:r w:rsidRPr="00497FD7">
        <w:rPr>
          <w:sz w:val="28"/>
          <w:szCs w:val="28"/>
        </w:rPr>
        <w:t>Материал:</w:t>
      </w:r>
      <w:r w:rsidR="008037AA">
        <w:rPr>
          <w:sz w:val="28"/>
          <w:szCs w:val="28"/>
        </w:rPr>
        <w:t xml:space="preserve"> </w:t>
      </w:r>
      <w:r w:rsidRPr="00497FD7">
        <w:rPr>
          <w:sz w:val="28"/>
          <w:szCs w:val="28"/>
        </w:rPr>
        <w:t xml:space="preserve">Объемная четырехгранная пирамида с изображением воды, земли, воздуха; съемные значки с </w:t>
      </w:r>
      <w:r w:rsidR="008037AA" w:rsidRPr="00497FD7">
        <w:rPr>
          <w:sz w:val="28"/>
          <w:szCs w:val="28"/>
        </w:rPr>
        <w:t xml:space="preserve">картинками </w:t>
      </w:r>
      <w:r w:rsidR="008037AA" w:rsidRPr="00497FD7">
        <w:rPr>
          <w:rStyle w:val="highlight"/>
          <w:bCs/>
          <w:color w:val="000000"/>
          <w:sz w:val="28"/>
          <w:szCs w:val="28"/>
        </w:rPr>
        <w:t>животных,</w:t>
      </w:r>
      <w:r w:rsidR="008037AA" w:rsidRPr="00497FD7">
        <w:rPr>
          <w:sz w:val="28"/>
          <w:szCs w:val="28"/>
        </w:rPr>
        <w:t> растений</w:t>
      </w:r>
      <w:r w:rsidR="008037AA" w:rsidRPr="00497FD7">
        <w:rPr>
          <w:rStyle w:val="highlight"/>
          <w:bCs/>
          <w:color w:val="000000"/>
          <w:sz w:val="28"/>
          <w:szCs w:val="28"/>
        </w:rPr>
        <w:t>,</w:t>
      </w:r>
      <w:r w:rsidR="008037AA" w:rsidRPr="00497FD7">
        <w:rPr>
          <w:sz w:val="28"/>
          <w:szCs w:val="28"/>
        </w:rPr>
        <w:t> птиц</w:t>
      </w:r>
      <w:r w:rsidR="008037AA" w:rsidRPr="00497FD7">
        <w:rPr>
          <w:rStyle w:val="highlight"/>
          <w:bCs/>
          <w:color w:val="000000"/>
          <w:sz w:val="28"/>
          <w:szCs w:val="28"/>
        </w:rPr>
        <w:t>,</w:t>
      </w:r>
      <w:r w:rsidRPr="00497FD7">
        <w:rPr>
          <w:sz w:val="28"/>
          <w:szCs w:val="28"/>
        </w:rPr>
        <w:t xml:space="preserve"> </w:t>
      </w:r>
      <w:r w:rsidR="008037AA" w:rsidRPr="00497FD7">
        <w:rPr>
          <w:sz w:val="28"/>
          <w:szCs w:val="28"/>
        </w:rPr>
        <w:t>рыб, насекомых</w:t>
      </w:r>
      <w:r w:rsidR="008037AA" w:rsidRPr="00497FD7">
        <w:rPr>
          <w:rStyle w:val="highlight"/>
          <w:bCs/>
          <w:color w:val="000000"/>
          <w:sz w:val="28"/>
          <w:szCs w:val="28"/>
        </w:rPr>
        <w:t>.</w:t>
      </w:r>
    </w:p>
    <w:p w:rsidR="005B2BE1" w:rsidRPr="00497FD7" w:rsidRDefault="008037AA" w:rsidP="00497FD7">
      <w:pPr>
        <w:rPr>
          <w:sz w:val="28"/>
          <w:szCs w:val="28"/>
        </w:rPr>
      </w:pPr>
      <w:r w:rsidRPr="00497FD7">
        <w:rPr>
          <w:rStyle w:val="a7"/>
          <w:color w:val="000000"/>
          <w:sz w:val="28"/>
          <w:szCs w:val="28"/>
        </w:rPr>
        <w:t xml:space="preserve">Правила </w:t>
      </w:r>
      <w:r w:rsidRPr="00497FD7">
        <w:rPr>
          <w:rStyle w:val="highlight"/>
          <w:b/>
          <w:bCs/>
          <w:color w:val="000000"/>
          <w:sz w:val="28"/>
          <w:szCs w:val="28"/>
        </w:rPr>
        <w:t>игры:</w:t>
      </w:r>
      <w:r w:rsidR="005B2BE1" w:rsidRPr="00497FD7">
        <w:rPr>
          <w:rStyle w:val="a7"/>
          <w:color w:val="000000"/>
          <w:sz w:val="28"/>
          <w:szCs w:val="28"/>
        </w:rPr>
        <w:t xml:space="preserve"> </w:t>
      </w:r>
      <w:r w:rsidR="005B2BE1" w:rsidRPr="00497FD7">
        <w:rPr>
          <w:sz w:val="28"/>
          <w:szCs w:val="28"/>
        </w:rPr>
        <w:t>Предлагаем детям рассмотреть грани пирамиды и рассказать, какая это среда обитания. Выбрать среди значков картинки живых существ, обитающих в каждой конкретной среде, разместить их на соответствующих гранях пирамиды и объяснить свой выбор.</w:t>
      </w:r>
      <w:r w:rsidR="005B2BE1" w:rsidRPr="00497FD7">
        <w:rPr>
          <w:sz w:val="28"/>
          <w:szCs w:val="28"/>
        </w:rPr>
        <w:br/>
        <w:t>Пример: «Это море. В море живут рыбы, морские млекопитающие, рачки, разные водоросли. Я выберу картинку с изображением дельфинов, поселю их в море, потому что это морские млекопитающие».</w:t>
      </w:r>
    </w:p>
    <w:tbl>
      <w:tblPr>
        <w:tblW w:w="45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68"/>
        <w:gridCol w:w="192"/>
        <w:gridCol w:w="4586"/>
      </w:tblGrid>
      <w:tr w:rsidR="005B2BE1" w:rsidRPr="00497FD7" w:rsidTr="005817D6">
        <w:tc>
          <w:tcPr>
            <w:tcW w:w="0" w:type="auto"/>
            <w:vAlign w:val="center"/>
            <w:hideMark/>
          </w:tcPr>
          <w:p w:rsidR="005B2BE1" w:rsidRPr="00497FD7" w:rsidRDefault="005B2BE1" w:rsidP="00497FD7">
            <w:pPr>
              <w:rPr>
                <w:sz w:val="28"/>
                <w:szCs w:val="28"/>
              </w:rPr>
            </w:pPr>
            <w:r w:rsidRPr="00497FD7">
              <w:rPr>
                <w:noProof/>
                <w:sz w:val="28"/>
                <w:szCs w:val="28"/>
              </w:rPr>
              <w:lastRenderedPageBreak/>
              <w:drawing>
                <wp:inline distT="0" distB="0" distL="0" distR="0" wp14:anchorId="6CD53B82" wp14:editId="4B58E077">
                  <wp:extent cx="1143000" cy="1619250"/>
                  <wp:effectExtent l="19050" t="0" r="0" b="0"/>
                  <wp:docPr id="7" name="Рисунок 7" descr="http://www.edu.murmansk.ru/www/do/metodic/ekolog_vosp/image/6/image3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edu.murmansk.ru/www/do/metodic/ekolog_vosp/image/6/image3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619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5B2BE1" w:rsidRPr="00497FD7" w:rsidRDefault="005B2BE1" w:rsidP="00497FD7">
            <w:pPr>
              <w:rPr>
                <w:sz w:val="28"/>
                <w:szCs w:val="28"/>
              </w:rPr>
            </w:pPr>
            <w:r w:rsidRPr="00497FD7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B2BE1" w:rsidRPr="00497FD7" w:rsidRDefault="005B2BE1" w:rsidP="00497FD7">
            <w:pPr>
              <w:rPr>
                <w:sz w:val="28"/>
                <w:szCs w:val="28"/>
              </w:rPr>
            </w:pPr>
            <w:r w:rsidRPr="00497FD7">
              <w:rPr>
                <w:noProof/>
                <w:sz w:val="28"/>
                <w:szCs w:val="28"/>
              </w:rPr>
              <w:drawing>
                <wp:inline distT="0" distB="0" distL="0" distR="0" wp14:anchorId="2BA800FC" wp14:editId="673A8F86">
                  <wp:extent cx="1143000" cy="1619250"/>
                  <wp:effectExtent l="19050" t="0" r="0" b="0"/>
                  <wp:docPr id="8" name="Рисунок 8" descr="http://www.edu.murmansk.ru/www/do/metodic/ekolog_vosp/image/6/image4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.edu.murmansk.ru/www/do/metodic/ekolog_vosp/image/6/image4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619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2BE1" w:rsidRPr="00497FD7" w:rsidTr="005817D6">
        <w:tc>
          <w:tcPr>
            <w:tcW w:w="0" w:type="auto"/>
            <w:vAlign w:val="center"/>
            <w:hideMark/>
          </w:tcPr>
          <w:p w:rsidR="005B2BE1" w:rsidRPr="00497FD7" w:rsidRDefault="005B2BE1" w:rsidP="00497FD7">
            <w:pPr>
              <w:rPr>
                <w:b/>
                <w:sz w:val="28"/>
                <w:szCs w:val="28"/>
              </w:rPr>
            </w:pPr>
            <w:r w:rsidRPr="00497FD7">
              <w:rPr>
                <w:b/>
                <w:sz w:val="28"/>
                <w:szCs w:val="28"/>
              </w:rPr>
              <w:t>Суша, воздух, вода</w:t>
            </w:r>
          </w:p>
        </w:tc>
        <w:tc>
          <w:tcPr>
            <w:tcW w:w="0" w:type="auto"/>
            <w:vAlign w:val="center"/>
            <w:hideMark/>
          </w:tcPr>
          <w:p w:rsidR="005B2BE1" w:rsidRPr="00497FD7" w:rsidRDefault="005B2BE1" w:rsidP="00497FD7">
            <w:pPr>
              <w:rPr>
                <w:b/>
                <w:sz w:val="28"/>
                <w:szCs w:val="28"/>
              </w:rPr>
            </w:pPr>
            <w:r w:rsidRPr="00497FD7">
              <w:rPr>
                <w:b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B2BE1" w:rsidRPr="00497FD7" w:rsidRDefault="005B2BE1" w:rsidP="00497FD7">
            <w:pPr>
              <w:rPr>
                <w:b/>
                <w:sz w:val="28"/>
                <w:szCs w:val="28"/>
              </w:rPr>
            </w:pPr>
            <w:r w:rsidRPr="00497FD7">
              <w:rPr>
                <w:b/>
                <w:sz w:val="28"/>
                <w:szCs w:val="28"/>
              </w:rPr>
              <w:t>Вода, воздух, суша</w:t>
            </w:r>
          </w:p>
        </w:tc>
      </w:tr>
    </w:tbl>
    <w:p w:rsidR="005B2BE1" w:rsidRPr="00497FD7" w:rsidRDefault="005B2BE1" w:rsidP="00497FD7">
      <w:pPr>
        <w:rPr>
          <w:b/>
          <w:sz w:val="28"/>
          <w:szCs w:val="28"/>
        </w:rPr>
      </w:pPr>
      <w:r w:rsidRPr="00497FD7">
        <w:rPr>
          <w:b/>
          <w:sz w:val="28"/>
          <w:szCs w:val="28"/>
        </w:rPr>
        <w:t xml:space="preserve">Дидактическая </w:t>
      </w:r>
      <w:r w:rsidRPr="00497FD7">
        <w:rPr>
          <w:rStyle w:val="highlight"/>
          <w:b/>
          <w:color w:val="000000"/>
          <w:sz w:val="28"/>
          <w:szCs w:val="28"/>
        </w:rPr>
        <w:t> игра </w:t>
      </w:r>
      <w:r w:rsidRPr="00497FD7">
        <w:rPr>
          <w:b/>
          <w:sz w:val="28"/>
          <w:szCs w:val="28"/>
        </w:rPr>
        <w:t xml:space="preserve"> «Лягушка – путешественница»</w:t>
      </w:r>
    </w:p>
    <w:p w:rsidR="005B2BE1" w:rsidRPr="00497FD7" w:rsidRDefault="005B2BE1" w:rsidP="00497FD7">
      <w:pPr>
        <w:rPr>
          <w:sz w:val="28"/>
          <w:szCs w:val="28"/>
        </w:rPr>
      </w:pPr>
      <w:r w:rsidRPr="00497FD7">
        <w:rPr>
          <w:rStyle w:val="a7"/>
          <w:color w:val="000000"/>
          <w:sz w:val="28"/>
          <w:szCs w:val="28"/>
        </w:rPr>
        <w:t>Цель:</w:t>
      </w:r>
      <w:r w:rsidR="008037AA">
        <w:rPr>
          <w:rStyle w:val="a7"/>
          <w:color w:val="000000"/>
          <w:sz w:val="28"/>
          <w:szCs w:val="28"/>
        </w:rPr>
        <w:t xml:space="preserve"> </w:t>
      </w:r>
      <w:r w:rsidRPr="00497FD7">
        <w:rPr>
          <w:sz w:val="28"/>
          <w:szCs w:val="28"/>
        </w:rPr>
        <w:t>Обобщить знания дошкольников об объектах живой и неживой природы, об их особенностях, свойствах, характерных признаках, взаимосвязях.</w:t>
      </w:r>
      <w:r w:rsidRPr="00497FD7">
        <w:rPr>
          <w:sz w:val="28"/>
          <w:szCs w:val="28"/>
        </w:rPr>
        <w:br/>
      </w:r>
      <w:r w:rsidRPr="00497FD7">
        <w:rPr>
          <w:rStyle w:val="a7"/>
          <w:color w:val="000000"/>
          <w:sz w:val="28"/>
          <w:szCs w:val="28"/>
        </w:rPr>
        <w:t xml:space="preserve">Материал: </w:t>
      </w:r>
      <w:r w:rsidRPr="00497FD7">
        <w:rPr>
          <w:sz w:val="28"/>
          <w:szCs w:val="28"/>
        </w:rPr>
        <w:t xml:space="preserve">Игровое поле, карточки с изображением объектов живой и неживой природы на различные виды обобщений (человек, домашние и дикие </w:t>
      </w:r>
      <w:bookmarkStart w:id="2" w:name="YANDEX_29"/>
      <w:bookmarkEnd w:id="2"/>
      <w:r w:rsidRPr="00497FD7">
        <w:rPr>
          <w:rStyle w:val="highlight"/>
          <w:bCs/>
          <w:color w:val="000000"/>
          <w:sz w:val="28"/>
          <w:szCs w:val="28"/>
        </w:rPr>
        <w:t> животные </w:t>
      </w:r>
      <w:r w:rsidRPr="00497FD7">
        <w:rPr>
          <w:sz w:val="28"/>
          <w:szCs w:val="28"/>
        </w:rPr>
        <w:t xml:space="preserve">, </w:t>
      </w:r>
      <w:bookmarkStart w:id="3" w:name="YANDEX_30"/>
      <w:bookmarkEnd w:id="3"/>
      <w:r w:rsidRPr="00497FD7">
        <w:rPr>
          <w:rStyle w:val="highlight"/>
          <w:bCs/>
          <w:color w:val="000000"/>
          <w:sz w:val="28"/>
          <w:szCs w:val="28"/>
        </w:rPr>
        <w:t> животные </w:t>
      </w:r>
      <w:r w:rsidRPr="00497FD7">
        <w:rPr>
          <w:sz w:val="28"/>
          <w:szCs w:val="28"/>
        </w:rPr>
        <w:t xml:space="preserve"> севера и жарких стран, </w:t>
      </w:r>
      <w:bookmarkStart w:id="4" w:name="YANDEX_31"/>
      <w:bookmarkEnd w:id="4"/>
      <w:r w:rsidRPr="00497FD7">
        <w:rPr>
          <w:rStyle w:val="highlight"/>
          <w:bCs/>
          <w:color w:val="000000"/>
          <w:sz w:val="28"/>
          <w:szCs w:val="28"/>
        </w:rPr>
        <w:t> птицы </w:t>
      </w:r>
      <w:r w:rsidRPr="00497FD7">
        <w:rPr>
          <w:sz w:val="28"/>
          <w:szCs w:val="28"/>
        </w:rPr>
        <w:t xml:space="preserve">, </w:t>
      </w:r>
      <w:bookmarkStart w:id="5" w:name="YANDEX_32"/>
      <w:bookmarkEnd w:id="5"/>
      <w:r w:rsidRPr="00497FD7">
        <w:rPr>
          <w:rStyle w:val="highlight"/>
          <w:bCs/>
          <w:color w:val="000000"/>
          <w:sz w:val="28"/>
          <w:szCs w:val="28"/>
        </w:rPr>
        <w:t> насекомые </w:t>
      </w:r>
      <w:r w:rsidRPr="00497FD7">
        <w:rPr>
          <w:sz w:val="28"/>
          <w:szCs w:val="28"/>
        </w:rPr>
        <w:t xml:space="preserve">; </w:t>
      </w:r>
      <w:bookmarkStart w:id="6" w:name="YANDEX_33"/>
      <w:bookmarkEnd w:id="6"/>
      <w:r w:rsidRPr="00497FD7">
        <w:rPr>
          <w:rStyle w:val="highlight"/>
          <w:bCs/>
          <w:color w:val="000000"/>
          <w:sz w:val="28"/>
          <w:szCs w:val="28"/>
        </w:rPr>
        <w:t> растения </w:t>
      </w:r>
      <w:r w:rsidRPr="00497FD7">
        <w:rPr>
          <w:sz w:val="28"/>
          <w:szCs w:val="28"/>
        </w:rPr>
        <w:t xml:space="preserve">: ягоды, деревья, цветы; радуга, облака, снег, дождь…), схематические карточки - обозначения с различными признаками природных объектов и явлений (крыло - лапа, лес -дом, когти - копыта, весна – зима…), кубик, пуговицы - лягушки, фишки - </w:t>
      </w:r>
      <w:bookmarkStart w:id="7" w:name="YANDEX_34"/>
      <w:bookmarkEnd w:id="7"/>
      <w:r w:rsidRPr="00497FD7">
        <w:rPr>
          <w:rStyle w:val="highlight"/>
          <w:bCs/>
          <w:color w:val="000000"/>
          <w:sz w:val="28"/>
          <w:szCs w:val="28"/>
        </w:rPr>
        <w:t> насекомые </w:t>
      </w:r>
      <w:r w:rsidRPr="00497FD7">
        <w:rPr>
          <w:sz w:val="28"/>
          <w:szCs w:val="28"/>
        </w:rPr>
        <w:t>.</w:t>
      </w:r>
    </w:p>
    <w:p w:rsidR="00633B8C" w:rsidRDefault="005B2BE1" w:rsidP="00497FD7">
      <w:pPr>
        <w:rPr>
          <w:b/>
          <w:sz w:val="28"/>
          <w:szCs w:val="28"/>
        </w:rPr>
      </w:pPr>
      <w:r w:rsidRPr="00497FD7">
        <w:rPr>
          <w:b/>
          <w:sz w:val="28"/>
          <w:szCs w:val="28"/>
        </w:rPr>
        <w:t>1 вариант: «Лягушечьи загадки»</w:t>
      </w:r>
    </w:p>
    <w:p w:rsidR="005B2BE1" w:rsidRPr="00497FD7" w:rsidRDefault="005B2BE1" w:rsidP="00497FD7">
      <w:pPr>
        <w:rPr>
          <w:b/>
          <w:sz w:val="28"/>
          <w:szCs w:val="28"/>
        </w:rPr>
      </w:pPr>
      <w:r w:rsidRPr="00497FD7">
        <w:rPr>
          <w:rStyle w:val="a7"/>
          <w:color w:val="000000"/>
          <w:sz w:val="28"/>
          <w:szCs w:val="28"/>
        </w:rPr>
        <w:t>Цель:</w:t>
      </w:r>
      <w:r w:rsidR="00633B8C">
        <w:rPr>
          <w:rStyle w:val="a7"/>
          <w:color w:val="000000"/>
          <w:sz w:val="28"/>
          <w:szCs w:val="28"/>
        </w:rPr>
        <w:t xml:space="preserve"> </w:t>
      </w:r>
      <w:r w:rsidRPr="00497FD7">
        <w:rPr>
          <w:sz w:val="28"/>
          <w:szCs w:val="28"/>
        </w:rPr>
        <w:t>Учить классифицировать объекты живой и неживой природы по заданному признаку.</w:t>
      </w:r>
      <w:r w:rsidRPr="00497FD7">
        <w:rPr>
          <w:sz w:val="28"/>
          <w:szCs w:val="28"/>
        </w:rPr>
        <w:br/>
      </w:r>
      <w:r w:rsidRPr="00497FD7">
        <w:rPr>
          <w:rStyle w:val="a7"/>
          <w:color w:val="000000"/>
          <w:sz w:val="28"/>
          <w:szCs w:val="28"/>
        </w:rPr>
        <w:t xml:space="preserve">Ход </w:t>
      </w:r>
      <w:bookmarkStart w:id="8" w:name="YANDEX_35"/>
      <w:bookmarkEnd w:id="8"/>
      <w:r w:rsidRPr="00497FD7">
        <w:rPr>
          <w:rStyle w:val="highlight"/>
          <w:b/>
          <w:bCs/>
          <w:color w:val="000000"/>
          <w:sz w:val="28"/>
          <w:szCs w:val="28"/>
        </w:rPr>
        <w:t> игры </w:t>
      </w:r>
      <w:r w:rsidRPr="00497FD7">
        <w:rPr>
          <w:rStyle w:val="a7"/>
          <w:color w:val="000000"/>
          <w:sz w:val="28"/>
          <w:szCs w:val="28"/>
        </w:rPr>
        <w:t>:</w:t>
      </w:r>
      <w:r w:rsidRPr="00497FD7">
        <w:rPr>
          <w:sz w:val="28"/>
          <w:szCs w:val="28"/>
        </w:rPr>
        <w:t>Дети раскладывают изображения, ориентируясь на карточки - обозначения. (</w:t>
      </w:r>
      <w:r w:rsidR="008037AA" w:rsidRPr="00497FD7">
        <w:rPr>
          <w:sz w:val="28"/>
          <w:szCs w:val="28"/>
        </w:rPr>
        <w:t>Например,</w:t>
      </w:r>
      <w:r w:rsidRPr="00497FD7">
        <w:rPr>
          <w:sz w:val="28"/>
          <w:szCs w:val="28"/>
        </w:rPr>
        <w:t xml:space="preserve"> на левой стороне игрового поля находиться карточка - обозначение «когти», на правой - «копыта». Дети работают над обобщением понятий «хищники» и «травоядные»)</w:t>
      </w:r>
    </w:p>
    <w:p w:rsidR="00633B8C" w:rsidRDefault="005B2BE1" w:rsidP="00497FD7">
      <w:pPr>
        <w:rPr>
          <w:b/>
          <w:sz w:val="28"/>
          <w:szCs w:val="28"/>
        </w:rPr>
      </w:pPr>
      <w:r w:rsidRPr="00497FD7">
        <w:rPr>
          <w:b/>
          <w:sz w:val="28"/>
          <w:szCs w:val="28"/>
        </w:rPr>
        <w:t>2 вариант: «Любопытная лягушка»</w:t>
      </w:r>
    </w:p>
    <w:p w:rsidR="005B2BE1" w:rsidRPr="00497FD7" w:rsidRDefault="005B2BE1" w:rsidP="00497FD7">
      <w:pPr>
        <w:rPr>
          <w:b/>
          <w:sz w:val="28"/>
          <w:szCs w:val="28"/>
        </w:rPr>
      </w:pPr>
      <w:r w:rsidRPr="00497FD7">
        <w:rPr>
          <w:rStyle w:val="a7"/>
          <w:color w:val="000000"/>
          <w:sz w:val="28"/>
          <w:szCs w:val="28"/>
        </w:rPr>
        <w:t>Цель</w:t>
      </w:r>
      <w:r w:rsidRPr="00497FD7">
        <w:rPr>
          <w:sz w:val="28"/>
          <w:szCs w:val="28"/>
        </w:rPr>
        <w:t>:</w:t>
      </w:r>
      <w:r w:rsidR="00633B8C">
        <w:rPr>
          <w:sz w:val="28"/>
          <w:szCs w:val="28"/>
        </w:rPr>
        <w:t xml:space="preserve"> </w:t>
      </w:r>
      <w:r w:rsidRPr="00497FD7">
        <w:rPr>
          <w:sz w:val="28"/>
          <w:szCs w:val="28"/>
        </w:rPr>
        <w:t>Выявить взаимодействие между человеком и объектами природы, между объектами живой и неживой природы.</w:t>
      </w:r>
      <w:r w:rsidRPr="00497FD7">
        <w:rPr>
          <w:sz w:val="28"/>
          <w:szCs w:val="28"/>
        </w:rPr>
        <w:br/>
      </w:r>
      <w:r w:rsidRPr="00497FD7">
        <w:rPr>
          <w:rStyle w:val="a7"/>
          <w:color w:val="000000"/>
          <w:sz w:val="28"/>
          <w:szCs w:val="28"/>
        </w:rPr>
        <w:t xml:space="preserve">Ход </w:t>
      </w:r>
      <w:bookmarkStart w:id="9" w:name="YANDEX_36"/>
      <w:bookmarkEnd w:id="9"/>
      <w:r w:rsidRPr="00497FD7">
        <w:rPr>
          <w:rStyle w:val="highlight"/>
          <w:b/>
          <w:bCs/>
          <w:color w:val="000000"/>
          <w:sz w:val="28"/>
          <w:szCs w:val="28"/>
        </w:rPr>
        <w:t> игры </w:t>
      </w:r>
      <w:r w:rsidRPr="00497FD7">
        <w:rPr>
          <w:rStyle w:val="a7"/>
          <w:color w:val="000000"/>
          <w:sz w:val="28"/>
          <w:szCs w:val="28"/>
        </w:rPr>
        <w:t xml:space="preserve">: </w:t>
      </w:r>
      <w:r w:rsidRPr="00497FD7">
        <w:rPr>
          <w:sz w:val="28"/>
          <w:szCs w:val="28"/>
        </w:rPr>
        <w:t>Вокруг карточки «человек» хаотично выкладываются изображения объектов живой и неживой природы. Ребенок забрасывает лягушку, выявляет положительные и отрицательные связи выпавшего объекта с человеком (</w:t>
      </w:r>
      <w:r w:rsidR="008037AA" w:rsidRPr="00497FD7">
        <w:rPr>
          <w:sz w:val="28"/>
          <w:szCs w:val="28"/>
        </w:rPr>
        <w:t>Например,</w:t>
      </w:r>
      <w:r w:rsidRPr="00497FD7">
        <w:rPr>
          <w:sz w:val="28"/>
          <w:szCs w:val="28"/>
        </w:rPr>
        <w:t xml:space="preserve"> Корова дает человеку молоко, но может больно бодаться и т.д.). В центре вместо карточки «человек» можно поместить любую другую (например, «лиса»), тогда дети будут выявлять связи между различными природными объектами (</w:t>
      </w:r>
      <w:r w:rsidR="008037AA" w:rsidRPr="00497FD7">
        <w:rPr>
          <w:sz w:val="28"/>
          <w:szCs w:val="28"/>
        </w:rPr>
        <w:t>Например,</w:t>
      </w:r>
      <w:r w:rsidRPr="00497FD7">
        <w:rPr>
          <w:sz w:val="28"/>
          <w:szCs w:val="28"/>
        </w:rPr>
        <w:t xml:space="preserve"> лиса может спрятаться за камнем. Лиса ищет под камнем мышку.)</w:t>
      </w:r>
      <w:r w:rsidRPr="00497FD7">
        <w:rPr>
          <w:sz w:val="28"/>
          <w:szCs w:val="28"/>
        </w:rPr>
        <w:br/>
      </w:r>
      <w:r w:rsidRPr="00497FD7">
        <w:rPr>
          <w:noProof/>
          <w:sz w:val="28"/>
          <w:szCs w:val="28"/>
        </w:rPr>
        <w:drawing>
          <wp:inline distT="0" distB="0" distL="0" distR="0" wp14:anchorId="4CA0E890" wp14:editId="5406B0D5">
            <wp:extent cx="4467225" cy="1619250"/>
            <wp:effectExtent l="19050" t="0" r="9525" b="0"/>
            <wp:docPr id="9" name="Рисунок 9" descr="http://www.edu.murmansk.ru/www/do/metodic/ekolog_vosp/image/6/image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edu.murmansk.ru/www/do/metodic/ekolog_vosp/image/6/image41.jpg"/>
                    <pic:cNvPicPr>
                      <a:picLocks noChangeAspect="1" noChangeArrowheads="1"/>
                    </pic:cNvPicPr>
                  </pic:nvPicPr>
                  <pic:blipFill>
                    <a:blip r:link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7225" cy="161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2BE1" w:rsidRPr="00497FD7" w:rsidRDefault="005B2BE1" w:rsidP="00497FD7">
      <w:pPr>
        <w:rPr>
          <w:b/>
          <w:sz w:val="28"/>
          <w:szCs w:val="28"/>
        </w:rPr>
      </w:pPr>
      <w:r w:rsidRPr="00497FD7">
        <w:rPr>
          <w:b/>
          <w:sz w:val="28"/>
          <w:szCs w:val="28"/>
        </w:rPr>
        <w:t>3 вариант: «Маленькие хитрости»</w:t>
      </w:r>
    </w:p>
    <w:p w:rsidR="005B2BE1" w:rsidRPr="00497FD7" w:rsidRDefault="005B2BE1" w:rsidP="00497FD7">
      <w:pPr>
        <w:rPr>
          <w:sz w:val="28"/>
          <w:szCs w:val="28"/>
        </w:rPr>
      </w:pPr>
      <w:r w:rsidRPr="00497FD7">
        <w:rPr>
          <w:rStyle w:val="a7"/>
          <w:color w:val="000000"/>
          <w:sz w:val="28"/>
          <w:szCs w:val="28"/>
        </w:rPr>
        <w:t xml:space="preserve">Цель: </w:t>
      </w:r>
      <w:r w:rsidRPr="00497FD7">
        <w:rPr>
          <w:sz w:val="28"/>
          <w:szCs w:val="28"/>
        </w:rPr>
        <w:t>Определить способы приспособления живых организмов к условиям окружающей среды.</w:t>
      </w:r>
      <w:r w:rsidRPr="00497FD7">
        <w:rPr>
          <w:sz w:val="28"/>
          <w:szCs w:val="28"/>
        </w:rPr>
        <w:br/>
      </w:r>
      <w:r w:rsidRPr="00497FD7">
        <w:rPr>
          <w:rStyle w:val="a7"/>
          <w:color w:val="000000"/>
          <w:sz w:val="28"/>
          <w:szCs w:val="28"/>
        </w:rPr>
        <w:lastRenderedPageBreak/>
        <w:t xml:space="preserve">Ход </w:t>
      </w:r>
      <w:bookmarkStart w:id="10" w:name="YANDEX_37"/>
      <w:bookmarkEnd w:id="10"/>
      <w:r w:rsidRPr="00497FD7">
        <w:rPr>
          <w:rStyle w:val="highlight"/>
          <w:b/>
          <w:bCs/>
          <w:color w:val="000000"/>
          <w:sz w:val="28"/>
          <w:szCs w:val="28"/>
        </w:rPr>
        <w:t> игры </w:t>
      </w:r>
      <w:r w:rsidRPr="00497FD7">
        <w:rPr>
          <w:rStyle w:val="a7"/>
          <w:color w:val="000000"/>
          <w:sz w:val="28"/>
          <w:szCs w:val="28"/>
        </w:rPr>
        <w:t>:</w:t>
      </w:r>
      <w:r w:rsidRPr="00497FD7">
        <w:rPr>
          <w:sz w:val="28"/>
          <w:szCs w:val="28"/>
        </w:rPr>
        <w:t>Используя кубик, фишки и двигаясь по направлению стрелок, ребенок называет способы приспособления живых организмов к среде обитания (Например: У бабочек длинный хоботок, чтобы добывать нектар из цветов.)</w:t>
      </w:r>
    </w:p>
    <w:p w:rsidR="005B2BE1" w:rsidRPr="00497FD7" w:rsidRDefault="005B2BE1" w:rsidP="00497FD7">
      <w:pPr>
        <w:rPr>
          <w:b/>
          <w:sz w:val="28"/>
          <w:szCs w:val="28"/>
        </w:rPr>
      </w:pPr>
      <w:r w:rsidRPr="00497FD7">
        <w:rPr>
          <w:b/>
          <w:sz w:val="28"/>
          <w:szCs w:val="28"/>
        </w:rPr>
        <w:t>4 вариант «Лягушка ищет друзей»</w:t>
      </w:r>
    </w:p>
    <w:p w:rsidR="005B2BE1" w:rsidRPr="00497FD7" w:rsidRDefault="005B2BE1" w:rsidP="00497FD7">
      <w:pPr>
        <w:rPr>
          <w:sz w:val="28"/>
          <w:szCs w:val="28"/>
        </w:rPr>
      </w:pPr>
      <w:r w:rsidRPr="00497FD7">
        <w:rPr>
          <w:rStyle w:val="a7"/>
          <w:color w:val="000000"/>
          <w:sz w:val="28"/>
          <w:szCs w:val="28"/>
        </w:rPr>
        <w:t>Цель:</w:t>
      </w:r>
      <w:r w:rsidR="00633B8C">
        <w:rPr>
          <w:rStyle w:val="a7"/>
          <w:color w:val="000000"/>
          <w:sz w:val="28"/>
          <w:szCs w:val="28"/>
        </w:rPr>
        <w:t xml:space="preserve"> </w:t>
      </w:r>
      <w:r w:rsidRPr="00497FD7">
        <w:rPr>
          <w:sz w:val="28"/>
          <w:szCs w:val="28"/>
        </w:rPr>
        <w:t>Развивать ассоциативное мышление на основе выделения общих свойств и признаков объектов природы.</w:t>
      </w:r>
    </w:p>
    <w:p w:rsidR="00F50476" w:rsidRPr="00633B8C" w:rsidRDefault="008037AA" w:rsidP="00497FD7">
      <w:pPr>
        <w:rPr>
          <w:sz w:val="28"/>
          <w:szCs w:val="28"/>
        </w:rPr>
      </w:pPr>
      <w:r w:rsidRPr="00497FD7">
        <w:rPr>
          <w:rStyle w:val="a7"/>
          <w:color w:val="000000"/>
          <w:sz w:val="28"/>
          <w:szCs w:val="28"/>
        </w:rPr>
        <w:t xml:space="preserve">Ход </w:t>
      </w:r>
      <w:r w:rsidRPr="00497FD7">
        <w:rPr>
          <w:rStyle w:val="highlight"/>
          <w:b/>
          <w:bCs/>
          <w:color w:val="000000"/>
          <w:sz w:val="28"/>
          <w:szCs w:val="28"/>
        </w:rPr>
        <w:t>игры:</w:t>
      </w:r>
      <w:r w:rsidR="005B2BE1" w:rsidRPr="00497FD7">
        <w:rPr>
          <w:rStyle w:val="a7"/>
          <w:color w:val="000000"/>
          <w:sz w:val="28"/>
          <w:szCs w:val="28"/>
        </w:rPr>
        <w:t xml:space="preserve"> </w:t>
      </w:r>
      <w:r w:rsidR="005B2BE1" w:rsidRPr="00497FD7">
        <w:rPr>
          <w:sz w:val="28"/>
          <w:szCs w:val="28"/>
        </w:rPr>
        <w:t>Забрасывая 2 раза пуговицу - лягушку на игровое поле, ребенок определяет связь между выпавшими объектами, ориентируясь на их общие признаки (</w:t>
      </w:r>
      <w:r w:rsidRPr="00497FD7">
        <w:rPr>
          <w:sz w:val="28"/>
          <w:szCs w:val="28"/>
        </w:rPr>
        <w:t>Например,</w:t>
      </w:r>
      <w:r w:rsidR="005B2BE1" w:rsidRPr="00497FD7">
        <w:rPr>
          <w:sz w:val="28"/>
          <w:szCs w:val="28"/>
        </w:rPr>
        <w:t xml:space="preserve"> Лягушка и снег – холодные, щука и тигр – хищники…)</w:t>
      </w:r>
      <w:r w:rsidR="005B2BE1" w:rsidRPr="00497FD7">
        <w:rPr>
          <w:b/>
          <w:sz w:val="28"/>
          <w:szCs w:val="28"/>
        </w:rPr>
        <w:t xml:space="preserve">                                    </w:t>
      </w:r>
    </w:p>
    <w:p w:rsidR="005B2BE1" w:rsidRPr="00497FD7" w:rsidRDefault="005B2BE1" w:rsidP="00497FD7">
      <w:pPr>
        <w:rPr>
          <w:b/>
          <w:sz w:val="28"/>
          <w:szCs w:val="28"/>
        </w:rPr>
      </w:pPr>
      <w:r w:rsidRPr="00497FD7">
        <w:rPr>
          <w:b/>
          <w:sz w:val="28"/>
          <w:szCs w:val="28"/>
        </w:rPr>
        <w:t xml:space="preserve"> 5 вариант «Лягушка – болтушка»</w:t>
      </w:r>
    </w:p>
    <w:p w:rsidR="005B2BE1" w:rsidRPr="00497FD7" w:rsidRDefault="008037AA" w:rsidP="00497FD7">
      <w:pPr>
        <w:rPr>
          <w:b/>
          <w:sz w:val="28"/>
          <w:szCs w:val="28"/>
        </w:rPr>
      </w:pPr>
      <w:r w:rsidRPr="00497FD7">
        <w:rPr>
          <w:rStyle w:val="a7"/>
          <w:color w:val="000000"/>
          <w:sz w:val="28"/>
          <w:szCs w:val="28"/>
        </w:rPr>
        <w:t>Цель:</w:t>
      </w:r>
      <w:r w:rsidRPr="00497FD7">
        <w:rPr>
          <w:sz w:val="28"/>
          <w:szCs w:val="28"/>
        </w:rPr>
        <w:t xml:space="preserve"> Развивать</w:t>
      </w:r>
      <w:r w:rsidR="005B2BE1" w:rsidRPr="00497FD7">
        <w:rPr>
          <w:sz w:val="28"/>
          <w:szCs w:val="28"/>
        </w:rPr>
        <w:t xml:space="preserve"> связную речь на основе использования имеющейся у </w:t>
      </w:r>
      <w:r w:rsidRPr="00497FD7">
        <w:rPr>
          <w:sz w:val="28"/>
          <w:szCs w:val="28"/>
        </w:rPr>
        <w:t xml:space="preserve">детей </w:t>
      </w:r>
      <w:r w:rsidRPr="00497FD7">
        <w:rPr>
          <w:rStyle w:val="highlight"/>
          <w:bCs/>
          <w:color w:val="000000"/>
          <w:sz w:val="28"/>
          <w:szCs w:val="28"/>
        </w:rPr>
        <w:t>экологической </w:t>
      </w:r>
      <w:r w:rsidRPr="00497FD7">
        <w:rPr>
          <w:sz w:val="28"/>
          <w:szCs w:val="28"/>
        </w:rPr>
        <w:t>информации</w:t>
      </w:r>
      <w:r w:rsidR="005B2BE1" w:rsidRPr="00497FD7">
        <w:rPr>
          <w:sz w:val="28"/>
          <w:szCs w:val="28"/>
        </w:rPr>
        <w:t>.</w:t>
      </w:r>
    </w:p>
    <w:p w:rsidR="005B2BE1" w:rsidRPr="00497FD7" w:rsidRDefault="005B2BE1" w:rsidP="00497FD7">
      <w:pPr>
        <w:rPr>
          <w:sz w:val="28"/>
          <w:szCs w:val="28"/>
        </w:rPr>
      </w:pPr>
      <w:r w:rsidRPr="00497FD7">
        <w:rPr>
          <w:rStyle w:val="a7"/>
          <w:color w:val="000000"/>
          <w:sz w:val="28"/>
          <w:szCs w:val="28"/>
        </w:rPr>
        <w:t xml:space="preserve">Ход </w:t>
      </w:r>
      <w:bookmarkStart w:id="11" w:name="YANDEX_40"/>
      <w:bookmarkEnd w:id="11"/>
      <w:r w:rsidRPr="00497FD7">
        <w:rPr>
          <w:rStyle w:val="highlight"/>
          <w:b/>
          <w:bCs/>
          <w:color w:val="000000"/>
          <w:sz w:val="28"/>
          <w:szCs w:val="28"/>
        </w:rPr>
        <w:t> игры </w:t>
      </w:r>
      <w:r w:rsidRPr="00497FD7">
        <w:rPr>
          <w:rStyle w:val="a7"/>
          <w:color w:val="000000"/>
          <w:sz w:val="28"/>
          <w:szCs w:val="28"/>
        </w:rPr>
        <w:t xml:space="preserve">: </w:t>
      </w:r>
      <w:r w:rsidRPr="00497FD7">
        <w:rPr>
          <w:noProof/>
          <w:sz w:val="28"/>
          <w:szCs w:val="28"/>
        </w:rPr>
        <w:drawing>
          <wp:anchor distT="47625" distB="47625" distL="47625" distR="47625" simplePos="0" relativeHeight="251654656" behindDoc="0" locked="0" layoutInCell="1" allowOverlap="0" wp14:anchorId="1FBAB106" wp14:editId="5825FE42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162175" cy="1619250"/>
            <wp:effectExtent l="19050" t="0" r="9525" b="0"/>
            <wp:wrapSquare wrapText="bothSides"/>
            <wp:docPr id="14" name="Рисунок 3" descr="http://www.edu.murmansk.ru/www/do/metodic/ekolog_vosp/image/6/image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http://www.edu.murmansk.ru/www/do/metodic/ekolog_vosp/image/6/image42.jpg"/>
                    <pic:cNvPicPr>
                      <a:picLocks noChangeAspect="1" noChangeArrowheads="1"/>
                    </pic:cNvPicPr>
                  </pic:nvPicPr>
                  <pic:blipFill>
                    <a:blip r:link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161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97FD7">
        <w:rPr>
          <w:sz w:val="28"/>
          <w:szCs w:val="28"/>
        </w:rPr>
        <w:t xml:space="preserve">Используя кубик, фишки и двигаясь по направлению стрелок, ребенок составляет сложные предложения о выпавшем объекте (Например: Пчела - это </w:t>
      </w:r>
      <w:bookmarkStart w:id="12" w:name="YANDEX_41"/>
      <w:bookmarkEnd w:id="12"/>
      <w:r w:rsidRPr="00497FD7">
        <w:rPr>
          <w:rStyle w:val="highlight"/>
          <w:bCs/>
          <w:color w:val="000000"/>
          <w:sz w:val="28"/>
          <w:szCs w:val="28"/>
        </w:rPr>
        <w:t> насекомое </w:t>
      </w:r>
      <w:r w:rsidRPr="00497FD7">
        <w:rPr>
          <w:sz w:val="28"/>
          <w:szCs w:val="28"/>
        </w:rPr>
        <w:t xml:space="preserve">, которое живет в улье. Слон - </w:t>
      </w:r>
      <w:r w:rsidR="008037AA" w:rsidRPr="00497FD7">
        <w:rPr>
          <w:sz w:val="28"/>
          <w:szCs w:val="28"/>
        </w:rPr>
        <w:t xml:space="preserve">это </w:t>
      </w:r>
      <w:r w:rsidR="008037AA" w:rsidRPr="00497FD7">
        <w:rPr>
          <w:rStyle w:val="highlight"/>
          <w:bCs/>
          <w:color w:val="000000"/>
          <w:sz w:val="28"/>
          <w:szCs w:val="28"/>
        </w:rPr>
        <w:t>животное,</w:t>
      </w:r>
      <w:r w:rsidRPr="00497FD7">
        <w:rPr>
          <w:sz w:val="28"/>
          <w:szCs w:val="28"/>
        </w:rPr>
        <w:t xml:space="preserve"> у которого есть хобот…) Играя с перевернутыми вниз изображениями карточками, ребенок может описывать выпавший объект, не называя его. Загадывать объект </w:t>
      </w:r>
      <w:r w:rsidR="008037AA" w:rsidRPr="00497FD7">
        <w:rPr>
          <w:sz w:val="28"/>
          <w:szCs w:val="28"/>
        </w:rPr>
        <w:t>ребенок,</w:t>
      </w:r>
      <w:r w:rsidRPr="00497FD7">
        <w:rPr>
          <w:sz w:val="28"/>
          <w:szCs w:val="28"/>
        </w:rPr>
        <w:t xml:space="preserve"> может используя только средства пантомимы.</w:t>
      </w:r>
      <w:r w:rsidR="00633B8C">
        <w:rPr>
          <w:sz w:val="28"/>
          <w:szCs w:val="28"/>
        </w:rPr>
        <w:t xml:space="preserve"> </w:t>
      </w:r>
      <w:r w:rsidRPr="00497FD7">
        <w:rPr>
          <w:sz w:val="28"/>
          <w:szCs w:val="28"/>
        </w:rPr>
        <w:t xml:space="preserve">Во всех игровых вариантах за правильные ответы дети получают фишки с изображением жучков и червячков. Выигрывает тот, у чьей лягушки больше </w:t>
      </w:r>
      <w:r w:rsidR="008037AA" w:rsidRPr="00497FD7">
        <w:rPr>
          <w:sz w:val="28"/>
          <w:szCs w:val="28"/>
        </w:rPr>
        <w:t xml:space="preserve">всего </w:t>
      </w:r>
      <w:r w:rsidR="008037AA" w:rsidRPr="00497FD7">
        <w:rPr>
          <w:rStyle w:val="highlight"/>
          <w:bCs/>
          <w:color w:val="000000"/>
          <w:sz w:val="28"/>
          <w:szCs w:val="28"/>
        </w:rPr>
        <w:t>насекомых.</w:t>
      </w:r>
    </w:p>
    <w:p w:rsidR="005B2BE1" w:rsidRPr="00497FD7" w:rsidRDefault="005B2BE1" w:rsidP="00497FD7">
      <w:pPr>
        <w:rPr>
          <w:b/>
          <w:sz w:val="28"/>
          <w:szCs w:val="28"/>
        </w:rPr>
      </w:pPr>
      <w:r w:rsidRPr="00497FD7">
        <w:rPr>
          <w:sz w:val="28"/>
          <w:szCs w:val="28"/>
        </w:rPr>
        <w:br/>
      </w:r>
      <w:r w:rsidRPr="00497FD7">
        <w:rPr>
          <w:b/>
          <w:sz w:val="28"/>
          <w:szCs w:val="28"/>
        </w:rPr>
        <w:t xml:space="preserve">Дидактическая </w:t>
      </w:r>
      <w:bookmarkStart w:id="13" w:name="YANDEX_44"/>
      <w:bookmarkEnd w:id="13"/>
      <w:r w:rsidRPr="00497FD7">
        <w:rPr>
          <w:rStyle w:val="highlight"/>
          <w:b/>
          <w:color w:val="000000"/>
          <w:sz w:val="28"/>
          <w:szCs w:val="28"/>
        </w:rPr>
        <w:t> игра </w:t>
      </w:r>
      <w:r w:rsidRPr="00497FD7">
        <w:rPr>
          <w:b/>
          <w:sz w:val="28"/>
          <w:szCs w:val="28"/>
        </w:rPr>
        <w:t xml:space="preserve"> «Кто дружит с деревом?»</w:t>
      </w:r>
    </w:p>
    <w:p w:rsidR="005B2BE1" w:rsidRPr="00497FD7" w:rsidRDefault="005B2BE1" w:rsidP="00497FD7">
      <w:pPr>
        <w:rPr>
          <w:sz w:val="28"/>
          <w:szCs w:val="28"/>
        </w:rPr>
      </w:pPr>
      <w:r w:rsidRPr="00497FD7">
        <w:rPr>
          <w:noProof/>
          <w:sz w:val="28"/>
          <w:szCs w:val="28"/>
        </w:rPr>
        <w:drawing>
          <wp:anchor distT="47625" distB="47625" distL="47625" distR="47625" simplePos="0" relativeHeight="251659776" behindDoc="0" locked="0" layoutInCell="1" allowOverlap="0" wp14:anchorId="449803F7" wp14:editId="16DCFA58">
            <wp:simplePos x="0" y="0"/>
            <wp:positionH relativeFrom="column">
              <wp:align>left</wp:align>
            </wp:positionH>
            <wp:positionV relativeFrom="line">
              <wp:posOffset>172085</wp:posOffset>
            </wp:positionV>
            <wp:extent cx="1371600" cy="1447165"/>
            <wp:effectExtent l="19050" t="0" r="0" b="0"/>
            <wp:wrapSquare wrapText="bothSides"/>
            <wp:docPr id="13" name="Рисунок 4" descr="http://www.edu.murmansk.ru/www/do/metodic/ekolog_vosp/image/6/image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http://www.edu.murmansk.ru/www/do/metodic/ekolog_vosp/image/6/image44.jpg"/>
                    <pic:cNvPicPr>
                      <a:picLocks noChangeAspect="1" noChangeArrowheads="1"/>
                    </pic:cNvPicPr>
                  </pic:nvPicPr>
                  <pic:blipFill>
                    <a:blip r:link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447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97FD7">
        <w:rPr>
          <w:rStyle w:val="a7"/>
          <w:color w:val="000000"/>
          <w:sz w:val="28"/>
          <w:szCs w:val="28"/>
        </w:rPr>
        <w:t>Цель:</w:t>
      </w:r>
      <w:r w:rsidRPr="00497FD7">
        <w:rPr>
          <w:sz w:val="28"/>
          <w:szCs w:val="28"/>
        </w:rPr>
        <w:br/>
        <w:t xml:space="preserve">Закрепить представления о том, что лес – это сообщество </w:t>
      </w:r>
      <w:bookmarkStart w:id="14" w:name="YANDEX_45"/>
      <w:bookmarkEnd w:id="14"/>
      <w:r w:rsidRPr="00497FD7">
        <w:rPr>
          <w:rStyle w:val="highlight"/>
          <w:bCs/>
          <w:color w:val="000000"/>
          <w:sz w:val="28"/>
          <w:szCs w:val="28"/>
        </w:rPr>
        <w:t> растений </w:t>
      </w:r>
      <w:r w:rsidRPr="00497FD7">
        <w:rPr>
          <w:sz w:val="28"/>
          <w:szCs w:val="28"/>
        </w:rPr>
        <w:t xml:space="preserve"> и </w:t>
      </w:r>
      <w:bookmarkStart w:id="15" w:name="YANDEX_46"/>
      <w:bookmarkEnd w:id="15"/>
      <w:r w:rsidRPr="00497FD7">
        <w:rPr>
          <w:rStyle w:val="highlight"/>
          <w:bCs/>
          <w:color w:val="000000"/>
          <w:sz w:val="28"/>
          <w:szCs w:val="28"/>
        </w:rPr>
        <w:t> животных </w:t>
      </w:r>
      <w:r w:rsidRPr="00497FD7">
        <w:rPr>
          <w:sz w:val="28"/>
          <w:szCs w:val="28"/>
        </w:rPr>
        <w:t>, которые живут рядом и зависят друг от друга.</w:t>
      </w:r>
    </w:p>
    <w:p w:rsidR="005B2BE1" w:rsidRPr="00497FD7" w:rsidRDefault="005B2BE1" w:rsidP="00497FD7">
      <w:pPr>
        <w:rPr>
          <w:sz w:val="28"/>
          <w:szCs w:val="28"/>
        </w:rPr>
      </w:pPr>
      <w:r w:rsidRPr="00497FD7">
        <w:rPr>
          <w:rStyle w:val="a7"/>
          <w:color w:val="000000"/>
          <w:sz w:val="28"/>
          <w:szCs w:val="28"/>
        </w:rPr>
        <w:t>Материал:</w:t>
      </w:r>
      <w:r w:rsidR="00633B8C">
        <w:rPr>
          <w:rStyle w:val="a7"/>
          <w:color w:val="000000"/>
          <w:sz w:val="28"/>
          <w:szCs w:val="28"/>
        </w:rPr>
        <w:t xml:space="preserve"> </w:t>
      </w:r>
      <w:r w:rsidRPr="00497FD7">
        <w:rPr>
          <w:sz w:val="28"/>
          <w:szCs w:val="28"/>
        </w:rPr>
        <w:t xml:space="preserve">Панно с изображением леса. Карточки с </w:t>
      </w:r>
      <w:r w:rsidR="008037AA" w:rsidRPr="00497FD7">
        <w:rPr>
          <w:sz w:val="28"/>
          <w:szCs w:val="28"/>
        </w:rPr>
        <w:t xml:space="preserve">картинками </w:t>
      </w:r>
      <w:r w:rsidR="008037AA" w:rsidRPr="00497FD7">
        <w:rPr>
          <w:rStyle w:val="highlight"/>
          <w:bCs/>
          <w:color w:val="000000"/>
          <w:sz w:val="28"/>
          <w:szCs w:val="28"/>
        </w:rPr>
        <w:t>животных,</w:t>
      </w:r>
      <w:r w:rsidR="008037AA" w:rsidRPr="00497FD7">
        <w:rPr>
          <w:sz w:val="28"/>
          <w:szCs w:val="28"/>
        </w:rPr>
        <w:t> птиц</w:t>
      </w:r>
      <w:r w:rsidR="008037AA" w:rsidRPr="00497FD7">
        <w:rPr>
          <w:rStyle w:val="highlight"/>
          <w:bCs/>
          <w:color w:val="000000"/>
          <w:sz w:val="28"/>
          <w:szCs w:val="28"/>
        </w:rPr>
        <w:t>,</w:t>
      </w:r>
      <w:r w:rsidR="008037AA" w:rsidRPr="00497FD7">
        <w:rPr>
          <w:sz w:val="28"/>
          <w:szCs w:val="28"/>
        </w:rPr>
        <w:t> насекомых</w:t>
      </w:r>
      <w:r w:rsidR="008037AA" w:rsidRPr="00497FD7">
        <w:rPr>
          <w:rStyle w:val="highlight"/>
          <w:bCs/>
          <w:color w:val="000000"/>
          <w:sz w:val="28"/>
          <w:szCs w:val="28"/>
        </w:rPr>
        <w:t>.</w:t>
      </w:r>
      <w:r w:rsidRPr="00497FD7">
        <w:rPr>
          <w:sz w:val="28"/>
          <w:szCs w:val="28"/>
        </w:rPr>
        <w:t xml:space="preserve"> Кубик с кружками красного, зеленого, синего и желтого цветов или мешочек с разноцветными пуговицами.</w:t>
      </w:r>
    </w:p>
    <w:p w:rsidR="005B2BE1" w:rsidRPr="00497FD7" w:rsidRDefault="008037AA" w:rsidP="00497FD7">
      <w:pPr>
        <w:rPr>
          <w:sz w:val="28"/>
          <w:szCs w:val="28"/>
        </w:rPr>
      </w:pPr>
      <w:r w:rsidRPr="00497FD7">
        <w:rPr>
          <w:rStyle w:val="a7"/>
          <w:color w:val="000000"/>
          <w:sz w:val="28"/>
          <w:szCs w:val="28"/>
        </w:rPr>
        <w:t xml:space="preserve">Правила </w:t>
      </w:r>
      <w:r w:rsidRPr="00497FD7">
        <w:rPr>
          <w:rStyle w:val="highlight"/>
          <w:b/>
          <w:bCs/>
          <w:color w:val="000000"/>
          <w:sz w:val="28"/>
          <w:szCs w:val="28"/>
        </w:rPr>
        <w:t>игры: На</w:t>
      </w:r>
      <w:r w:rsidR="005B2BE1" w:rsidRPr="00497FD7">
        <w:rPr>
          <w:sz w:val="28"/>
          <w:szCs w:val="28"/>
        </w:rPr>
        <w:t xml:space="preserve"> столе стоит панно и разложены карточки с картинками. Дети  бросают кубик. Если выпадает сторона кубика с зеленым кружком, ребенок берет карточку с изображением любого </w:t>
      </w:r>
      <w:bookmarkStart w:id="16" w:name="YANDEX_51"/>
      <w:bookmarkEnd w:id="16"/>
      <w:r w:rsidR="005B2BE1" w:rsidRPr="00497FD7">
        <w:rPr>
          <w:rStyle w:val="highlight"/>
          <w:bCs/>
          <w:color w:val="000000"/>
          <w:sz w:val="28"/>
          <w:szCs w:val="28"/>
        </w:rPr>
        <w:t> животного </w:t>
      </w:r>
      <w:r w:rsidR="005B2BE1" w:rsidRPr="00497FD7">
        <w:rPr>
          <w:sz w:val="28"/>
          <w:szCs w:val="28"/>
        </w:rPr>
        <w:t xml:space="preserve">, размещает ее на панно и рассказывает почему это </w:t>
      </w:r>
      <w:bookmarkStart w:id="17" w:name="YANDEX_52"/>
      <w:bookmarkEnd w:id="17"/>
      <w:r w:rsidR="005B2BE1" w:rsidRPr="00497FD7">
        <w:rPr>
          <w:rStyle w:val="highlight"/>
          <w:bCs/>
          <w:color w:val="000000"/>
          <w:sz w:val="28"/>
          <w:szCs w:val="28"/>
        </w:rPr>
        <w:t> животное </w:t>
      </w:r>
      <w:r w:rsidR="005B2BE1" w:rsidRPr="00497FD7">
        <w:rPr>
          <w:sz w:val="28"/>
          <w:szCs w:val="28"/>
        </w:rPr>
        <w:t xml:space="preserve"> дружит с деревом.</w:t>
      </w:r>
      <w:r w:rsidR="005B2BE1" w:rsidRPr="00497FD7">
        <w:rPr>
          <w:sz w:val="28"/>
          <w:szCs w:val="28"/>
        </w:rPr>
        <w:br/>
        <w:t>Например: Это белка. Она живет на дереве в дупле, иногда сама строит гнездо. Ещё белка собирает еловые и сосновые шишки, на ветках развешивает грибы – делает запасы на зиму.</w:t>
      </w:r>
      <w:r>
        <w:rPr>
          <w:sz w:val="28"/>
          <w:szCs w:val="28"/>
        </w:rPr>
        <w:t xml:space="preserve"> </w:t>
      </w:r>
      <w:r w:rsidR="005B2BE1" w:rsidRPr="00497FD7">
        <w:rPr>
          <w:sz w:val="28"/>
          <w:szCs w:val="28"/>
        </w:rPr>
        <w:t xml:space="preserve">Если выпадает синий цвет – </w:t>
      </w:r>
      <w:r w:rsidRPr="00497FD7">
        <w:rPr>
          <w:sz w:val="28"/>
          <w:szCs w:val="28"/>
        </w:rPr>
        <w:t xml:space="preserve">выбирает </w:t>
      </w:r>
      <w:r w:rsidRPr="00497FD7">
        <w:rPr>
          <w:rStyle w:val="highlight"/>
          <w:bCs/>
          <w:color w:val="000000"/>
          <w:sz w:val="28"/>
          <w:szCs w:val="28"/>
        </w:rPr>
        <w:t>птицу;</w:t>
      </w:r>
      <w:r w:rsidR="005B2BE1" w:rsidRPr="00497FD7">
        <w:rPr>
          <w:sz w:val="28"/>
          <w:szCs w:val="28"/>
        </w:rPr>
        <w:t xml:space="preserve"> красный цвет – </w:t>
      </w:r>
      <w:bookmarkStart w:id="18" w:name="YANDEX_54"/>
      <w:bookmarkEnd w:id="18"/>
      <w:r w:rsidR="005B2BE1" w:rsidRPr="00497FD7">
        <w:rPr>
          <w:rStyle w:val="highlight"/>
          <w:bCs/>
          <w:color w:val="000000"/>
          <w:sz w:val="28"/>
          <w:szCs w:val="28"/>
        </w:rPr>
        <w:t> </w:t>
      </w:r>
      <w:r w:rsidRPr="00497FD7">
        <w:rPr>
          <w:rStyle w:val="highlight"/>
          <w:bCs/>
          <w:color w:val="000000"/>
          <w:sz w:val="28"/>
          <w:szCs w:val="28"/>
        </w:rPr>
        <w:t>насекомое;</w:t>
      </w:r>
      <w:r w:rsidR="005B2BE1" w:rsidRPr="00497FD7">
        <w:rPr>
          <w:sz w:val="28"/>
          <w:szCs w:val="28"/>
        </w:rPr>
        <w:t xml:space="preserve"> желтый – </w:t>
      </w:r>
      <w:bookmarkStart w:id="19" w:name="YANDEX_55"/>
      <w:bookmarkEnd w:id="19"/>
      <w:r w:rsidR="005B2BE1" w:rsidRPr="00497FD7">
        <w:rPr>
          <w:rStyle w:val="highlight"/>
          <w:bCs/>
          <w:color w:val="000000"/>
          <w:sz w:val="28"/>
          <w:szCs w:val="28"/>
        </w:rPr>
        <w:t> </w:t>
      </w:r>
      <w:r w:rsidRPr="00497FD7">
        <w:rPr>
          <w:rStyle w:val="highlight"/>
          <w:bCs/>
          <w:color w:val="000000"/>
          <w:sz w:val="28"/>
          <w:szCs w:val="28"/>
        </w:rPr>
        <w:t>птицу,</w:t>
      </w:r>
      <w:r w:rsidRPr="00497FD7">
        <w:rPr>
          <w:sz w:val="28"/>
          <w:szCs w:val="28"/>
        </w:rPr>
        <w:t> насекомое</w:t>
      </w:r>
      <w:r w:rsidRPr="00497FD7">
        <w:rPr>
          <w:rStyle w:val="highlight"/>
          <w:bCs/>
          <w:color w:val="000000"/>
          <w:sz w:val="28"/>
          <w:szCs w:val="28"/>
        </w:rPr>
        <w:t>,</w:t>
      </w:r>
      <w:r w:rsidRPr="00497FD7">
        <w:rPr>
          <w:sz w:val="28"/>
          <w:szCs w:val="28"/>
        </w:rPr>
        <w:t> животное</w:t>
      </w:r>
      <w:r w:rsidRPr="00497FD7">
        <w:rPr>
          <w:rStyle w:val="highlight"/>
          <w:bCs/>
          <w:color w:val="000000"/>
          <w:sz w:val="28"/>
          <w:szCs w:val="28"/>
        </w:rPr>
        <w:t>,</w:t>
      </w:r>
      <w:r w:rsidR="005B2BE1" w:rsidRPr="00497FD7">
        <w:rPr>
          <w:sz w:val="28"/>
          <w:szCs w:val="28"/>
        </w:rPr>
        <w:t xml:space="preserve"> которые не живут в лесу и мотивирует свой выбор.</w:t>
      </w:r>
    </w:p>
    <w:sectPr w:rsidR="005B2BE1" w:rsidRPr="00497FD7" w:rsidSect="001F339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0FDB" w:rsidRDefault="00EA0FDB" w:rsidP="007B39BE">
      <w:r>
        <w:separator/>
      </w:r>
    </w:p>
  </w:endnote>
  <w:endnote w:type="continuationSeparator" w:id="0">
    <w:p w:rsidR="00EA0FDB" w:rsidRDefault="00EA0FDB" w:rsidP="007B3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0FDB" w:rsidRDefault="00EA0FDB" w:rsidP="007B39BE">
      <w:r>
        <w:separator/>
      </w:r>
    </w:p>
  </w:footnote>
  <w:footnote w:type="continuationSeparator" w:id="0">
    <w:p w:rsidR="00EA0FDB" w:rsidRDefault="00EA0FDB" w:rsidP="007B39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398"/>
    <w:rsid w:val="000737C8"/>
    <w:rsid w:val="000D7573"/>
    <w:rsid w:val="00114430"/>
    <w:rsid w:val="0013111C"/>
    <w:rsid w:val="001F3398"/>
    <w:rsid w:val="00214320"/>
    <w:rsid w:val="002C354C"/>
    <w:rsid w:val="002C5254"/>
    <w:rsid w:val="00312029"/>
    <w:rsid w:val="003774DF"/>
    <w:rsid w:val="00497FD7"/>
    <w:rsid w:val="005679C6"/>
    <w:rsid w:val="0058001A"/>
    <w:rsid w:val="005B2BE1"/>
    <w:rsid w:val="005F0E3B"/>
    <w:rsid w:val="006212DA"/>
    <w:rsid w:val="00633B8C"/>
    <w:rsid w:val="007A4A78"/>
    <w:rsid w:val="007B39BE"/>
    <w:rsid w:val="007C43AF"/>
    <w:rsid w:val="007F6717"/>
    <w:rsid w:val="008037AA"/>
    <w:rsid w:val="00873595"/>
    <w:rsid w:val="009721A0"/>
    <w:rsid w:val="00A87BA7"/>
    <w:rsid w:val="00B4466E"/>
    <w:rsid w:val="00BF54B8"/>
    <w:rsid w:val="00CE0E40"/>
    <w:rsid w:val="00D55E90"/>
    <w:rsid w:val="00D91DC6"/>
    <w:rsid w:val="00E13336"/>
    <w:rsid w:val="00E86B63"/>
    <w:rsid w:val="00EA0FDB"/>
    <w:rsid w:val="00F50476"/>
    <w:rsid w:val="00F80CBB"/>
    <w:rsid w:val="00FB3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A9933"/>
  <w15:docId w15:val="{78BA3633-ACE6-49A9-9707-C87A5453C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7F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B39B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B39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7B39B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B39B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5B2BE1"/>
    <w:rPr>
      <w:b/>
      <w:bCs/>
    </w:rPr>
  </w:style>
  <w:style w:type="character" w:customStyle="1" w:styleId="highlight">
    <w:name w:val="highlight"/>
    <w:basedOn w:val="a0"/>
    <w:rsid w:val="005B2BE1"/>
  </w:style>
  <w:style w:type="paragraph" w:styleId="a8">
    <w:name w:val="Balloon Text"/>
    <w:basedOn w:val="a"/>
    <w:link w:val="a9"/>
    <w:uiPriority w:val="99"/>
    <w:semiHidden/>
    <w:unhideWhenUsed/>
    <w:rsid w:val="005B2BE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B2BE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edu.murmansk.ru/www/do/metodic/ekolog_vosp/image/6/image30.jpg" TargetMode="External"/><Relationship Id="rId13" Type="http://schemas.openxmlformats.org/officeDocument/2006/relationships/image" Target="http://www.edu.murmansk.ru/www/do/metodic/ekolog_vosp/image/6/image42.jpg" TargetMode="External"/><Relationship Id="rId3" Type="http://schemas.openxmlformats.org/officeDocument/2006/relationships/webSettings" Target="webSettings.xml"/><Relationship Id="rId7" Type="http://schemas.openxmlformats.org/officeDocument/2006/relationships/image" Target="http://www.edu.murmansk.ru/www/do/metodic/ekolog_vosp/image/6/image29.jpg" TargetMode="External"/><Relationship Id="rId12" Type="http://schemas.openxmlformats.org/officeDocument/2006/relationships/image" Target="http://www.edu.murmansk.ru/www/do/metodic/ekolog_vosp/image/6/image41.jpg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http://www.edu.murmansk.ru/www/do/metodic/ekolog_vosp/image/6/image28.jpg" TargetMode="External"/><Relationship Id="rId11" Type="http://schemas.openxmlformats.org/officeDocument/2006/relationships/image" Target="http://www.edu.murmansk.ru/www/do/metodic/ekolog_vosp/image/6/image40.jpg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http://www.edu.murmansk.ru/www/do/metodic/ekolog_vosp/image/6/image39.jpg" TargetMode="External"/><Relationship Id="rId4" Type="http://schemas.openxmlformats.org/officeDocument/2006/relationships/footnotes" Target="footnotes.xml"/><Relationship Id="rId9" Type="http://schemas.openxmlformats.org/officeDocument/2006/relationships/image" Target="http://www.edu.murmansk.ru/www/do/metodic/ekolog_vosp/image/6/image31.jpg" TargetMode="External"/><Relationship Id="rId14" Type="http://schemas.openxmlformats.org/officeDocument/2006/relationships/image" Target="http://www.edu.murmansk.ru/www/do/metodic/ekolog_vosp/image/6/image44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2129</Words>
  <Characters>12137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</dc:creator>
  <cp:lastModifiedBy>knm</cp:lastModifiedBy>
  <cp:revision>6</cp:revision>
  <dcterms:created xsi:type="dcterms:W3CDTF">2015-01-09T12:12:00Z</dcterms:created>
  <dcterms:modified xsi:type="dcterms:W3CDTF">2024-10-15T06:30:00Z</dcterms:modified>
</cp:coreProperties>
</file>