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20D" w:rsidRDefault="00FE420D" w:rsidP="00081A69">
      <w:pPr>
        <w:spacing w:after="250" w:line="240" w:lineRule="auto"/>
        <w:ind w:left="535"/>
      </w:pPr>
      <w:r>
        <w:rPr>
          <w:rFonts w:ascii="Arial" w:eastAsia="Arial" w:hAnsi="Arial" w:cs="Arial"/>
          <w:b/>
        </w:rPr>
        <w:t xml:space="preserve">21.3. От 2 лет до 3 лет. </w:t>
      </w:r>
    </w:p>
    <w:p w:rsidR="00FE420D" w:rsidRDefault="00FE420D" w:rsidP="000B79B3">
      <w:pPr>
        <w:pStyle w:val="a5"/>
      </w:pPr>
      <w:r>
        <w:t xml:space="preserve">конструктивная деятельность: </w:t>
      </w:r>
    </w:p>
    <w:p w:rsidR="00FE420D" w:rsidRDefault="00FE420D" w:rsidP="000B79B3">
      <w:pPr>
        <w:pStyle w:val="a5"/>
      </w:pPr>
      <w:r>
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</w:r>
    </w:p>
    <w:p w:rsidR="00FE420D" w:rsidRDefault="00FE420D" w:rsidP="000B79B3">
      <w:pPr>
        <w:pStyle w:val="a5"/>
      </w:pPr>
      <w:r>
        <w:t xml:space="preserve">развивать интерес к конструктивной деятельности, поддерживать желание детей строить самостоятельно; </w:t>
      </w:r>
    </w:p>
    <w:p w:rsidR="00C66517" w:rsidRDefault="00C66517" w:rsidP="000B79B3">
      <w:pPr>
        <w:pStyle w:val="a5"/>
        <w:rPr>
          <w:b/>
        </w:rPr>
      </w:pPr>
      <w:r w:rsidRPr="00C66517">
        <w:rPr>
          <w:b/>
        </w:rPr>
        <w:t xml:space="preserve">21.3.2.3. Конструктивная деятельность. </w:t>
      </w:r>
    </w:p>
    <w:p w:rsidR="00C66517" w:rsidRPr="00C66517" w:rsidRDefault="00C66517" w:rsidP="000B79B3">
      <w:pPr>
        <w:pStyle w:val="a5"/>
        <w:rPr>
          <w:b/>
        </w:rPr>
      </w:pPr>
      <w:r w:rsidRPr="00C66517">
        <w:rPr>
          <w:b/>
        </w:rPr>
        <w:t>Содержание образовательной деятельности.</w:t>
      </w:r>
    </w:p>
    <w:p w:rsidR="00081A69" w:rsidRDefault="00C66517" w:rsidP="000B79B3">
      <w:pPr>
        <w:pStyle w:val="a5"/>
      </w:pPr>
      <w:r>
        <w:t xml:space="preserve"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</w:t>
      </w:r>
    </w:p>
    <w:p w:rsidR="00081A69" w:rsidRDefault="00C66517" w:rsidP="000B79B3">
      <w:pPr>
        <w:pStyle w:val="a5"/>
      </w:pPr>
      <w:r>
        <w:t xml:space="preserve">цилиндр), с вариантами расположения строительных форм на плоскости. </w:t>
      </w:r>
    </w:p>
    <w:p w:rsidR="00081A69" w:rsidRDefault="00C66517" w:rsidP="000B79B3">
      <w:pPr>
        <w:pStyle w:val="a5"/>
      </w:pPr>
      <w:r>
        <w:t xml:space="preserve">Педагог продолжает формировать умение у детей сооружать элементарные постройки по образцу, </w:t>
      </w:r>
    </w:p>
    <w:p w:rsidR="00081A69" w:rsidRDefault="00C66517" w:rsidP="000B79B3">
      <w:pPr>
        <w:pStyle w:val="a5"/>
      </w:pPr>
      <w:r>
        <w:t xml:space="preserve">поддерживает желание строить что-то самостоятельно; </w:t>
      </w:r>
    </w:p>
    <w:p w:rsidR="00081A69" w:rsidRDefault="00C66517" w:rsidP="000B79B3">
      <w:pPr>
        <w:pStyle w:val="a5"/>
      </w:pPr>
      <w:r>
        <w:t xml:space="preserve">способствует пониманию пространственных соотношений. </w:t>
      </w:r>
    </w:p>
    <w:p w:rsidR="00081A69" w:rsidRDefault="00C66517" w:rsidP="000B79B3">
      <w:pPr>
        <w:pStyle w:val="a5"/>
      </w:pPr>
      <w:r>
        <w:t xml:space="preserve">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</w:t>
      </w:r>
    </w:p>
    <w:p w:rsidR="00081A69" w:rsidRDefault="00C66517" w:rsidP="000B79B3">
      <w:pPr>
        <w:pStyle w:val="a5"/>
      </w:pPr>
      <w:r>
        <w:t xml:space="preserve">По окончании игры приучает убирать все на место. </w:t>
      </w:r>
    </w:p>
    <w:p w:rsidR="00081A69" w:rsidRDefault="00C66517" w:rsidP="000B79B3">
      <w:pPr>
        <w:pStyle w:val="a5"/>
      </w:pPr>
      <w:r>
        <w:t xml:space="preserve">Знакомит детей с простейшими пластмассовыми конструкторами. </w:t>
      </w:r>
    </w:p>
    <w:p w:rsidR="00081A69" w:rsidRDefault="00C66517" w:rsidP="000B79B3">
      <w:pPr>
        <w:pStyle w:val="a5"/>
      </w:pPr>
      <w:r>
        <w:t xml:space="preserve">Учит совместно с взрослым конструировать башенки, домики, машины. </w:t>
      </w:r>
    </w:p>
    <w:p w:rsidR="00C66517" w:rsidRPr="00081A69" w:rsidRDefault="00C66517" w:rsidP="000B79B3">
      <w:pPr>
        <w:pStyle w:val="a5"/>
        <w:rPr>
          <w:i/>
        </w:rPr>
      </w:pPr>
      <w:r w:rsidRPr="00081A69">
        <w:rPr>
          <w:i/>
        </w:rPr>
        <w:t xml:space="preserve">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 </w:t>
      </w:r>
    </w:p>
    <w:p w:rsidR="00081A69" w:rsidRDefault="00081A69" w:rsidP="000B79B3">
      <w:pPr>
        <w:pStyle w:val="a5"/>
        <w:rPr>
          <w:rFonts w:ascii="Arial" w:eastAsia="Arial" w:hAnsi="Arial" w:cs="Arial"/>
          <w:b/>
        </w:rPr>
      </w:pPr>
    </w:p>
    <w:p w:rsidR="00C66517" w:rsidRDefault="00C66517" w:rsidP="000B79B3">
      <w:pPr>
        <w:spacing w:after="250" w:line="267" w:lineRule="auto"/>
        <w:ind w:left="535"/>
      </w:pPr>
      <w:r>
        <w:rPr>
          <w:rFonts w:ascii="Arial" w:eastAsia="Arial" w:hAnsi="Arial" w:cs="Arial"/>
          <w:b/>
        </w:rPr>
        <w:t xml:space="preserve">21.4. От 3 лет до 4 лет. </w:t>
      </w:r>
    </w:p>
    <w:p w:rsidR="00C66517" w:rsidRDefault="00A0513B" w:rsidP="000B79B3">
      <w:pPr>
        <w:spacing w:after="0" w:line="485" w:lineRule="auto"/>
        <w:ind w:right="2"/>
      </w:pPr>
      <w:r>
        <w:t>3)</w:t>
      </w:r>
      <w:r w:rsidR="00C66517">
        <w:t xml:space="preserve">конструктивная деятельность: совершенствовать у детей конструктивные умения; </w:t>
      </w:r>
    </w:p>
    <w:p w:rsidR="00C66517" w:rsidRDefault="00C66517" w:rsidP="000B79B3">
      <w:pPr>
        <w:spacing w:after="0"/>
        <w:ind w:left="-15" w:right="2" w:firstLine="540"/>
      </w:pPr>
      <w:r>
        <w:t xml:space="preserve"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 формировать умение у детей использовать в постройках детали разного цвета; </w:t>
      </w:r>
    </w:p>
    <w:p w:rsidR="00317490" w:rsidRDefault="00317490" w:rsidP="000B79B3">
      <w:pPr>
        <w:rPr>
          <w:b/>
        </w:rPr>
      </w:pPr>
      <w:r>
        <w:rPr>
          <w:b/>
        </w:rPr>
        <w:t xml:space="preserve">   </w:t>
      </w:r>
    </w:p>
    <w:p w:rsidR="00C66517" w:rsidRDefault="00C66517" w:rsidP="000B79B3">
      <w:pPr>
        <w:rPr>
          <w:b/>
        </w:rPr>
      </w:pPr>
      <w:r w:rsidRPr="00C66517">
        <w:rPr>
          <w:b/>
        </w:rPr>
        <w:t>21.4.2. Содержание образовательной деятельности.</w:t>
      </w:r>
    </w:p>
    <w:p w:rsidR="00C66517" w:rsidRDefault="00C66517" w:rsidP="000B79B3">
      <w:pPr>
        <w:ind w:left="550" w:right="2"/>
      </w:pPr>
      <w:r>
        <w:t xml:space="preserve">21.4.2.3. Конструктивная деятельность. </w:t>
      </w:r>
    </w:p>
    <w:p w:rsidR="00C66517" w:rsidRPr="00C66517" w:rsidRDefault="00C66517" w:rsidP="000B79B3">
      <w:pPr>
        <w:spacing w:after="272"/>
        <w:ind w:left="-15" w:right="2" w:firstLine="540"/>
      </w:pPr>
      <w:r>
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 </w:t>
      </w:r>
    </w:p>
    <w:p w:rsidR="00512041" w:rsidRDefault="00512041" w:rsidP="000B79B3">
      <w:pPr>
        <w:spacing w:after="250" w:line="240" w:lineRule="auto"/>
        <w:ind w:left="-142" w:firstLine="142"/>
        <w:rPr>
          <w:rFonts w:ascii="Arial" w:eastAsia="Arial" w:hAnsi="Arial" w:cs="Arial"/>
          <w:b/>
        </w:rPr>
      </w:pPr>
    </w:p>
    <w:p w:rsidR="00512041" w:rsidRDefault="00512041" w:rsidP="000B79B3">
      <w:pPr>
        <w:spacing w:after="250" w:line="240" w:lineRule="auto"/>
        <w:ind w:left="-142" w:firstLine="142"/>
        <w:rPr>
          <w:rFonts w:ascii="Arial" w:eastAsia="Arial" w:hAnsi="Arial" w:cs="Arial"/>
          <w:b/>
        </w:rPr>
      </w:pPr>
    </w:p>
    <w:p w:rsidR="00512041" w:rsidRDefault="00512041" w:rsidP="000B79B3">
      <w:pPr>
        <w:spacing w:after="250" w:line="240" w:lineRule="auto"/>
        <w:ind w:left="-142" w:firstLine="142"/>
        <w:rPr>
          <w:rFonts w:ascii="Arial" w:eastAsia="Arial" w:hAnsi="Arial" w:cs="Arial"/>
          <w:b/>
        </w:rPr>
      </w:pPr>
    </w:p>
    <w:p w:rsidR="00C66517" w:rsidRDefault="00C66517" w:rsidP="000B79B3">
      <w:pPr>
        <w:spacing w:after="250" w:line="240" w:lineRule="auto"/>
        <w:ind w:left="-142" w:firstLine="142"/>
      </w:pPr>
      <w:r>
        <w:rPr>
          <w:rFonts w:ascii="Arial" w:eastAsia="Arial" w:hAnsi="Arial" w:cs="Arial"/>
          <w:b/>
        </w:rPr>
        <w:lastRenderedPageBreak/>
        <w:t xml:space="preserve">21.5. От 4 лет до 5 лет. </w:t>
      </w:r>
    </w:p>
    <w:p w:rsidR="00C66517" w:rsidRDefault="00C66517" w:rsidP="000B79B3">
      <w:pPr>
        <w:numPr>
          <w:ilvl w:val="0"/>
          <w:numId w:val="3"/>
        </w:numPr>
        <w:spacing w:line="240" w:lineRule="auto"/>
        <w:ind w:left="-142" w:right="2" w:firstLine="142"/>
      </w:pPr>
      <w:r>
        <w:t xml:space="preserve">конструктивная деятельность: </w:t>
      </w:r>
    </w:p>
    <w:p w:rsidR="00C66517" w:rsidRDefault="00C66517" w:rsidP="000B79B3">
      <w:pPr>
        <w:spacing w:after="194" w:line="240" w:lineRule="auto"/>
        <w:ind w:left="-142" w:right="-1" w:firstLine="142"/>
      </w:pPr>
      <w:r>
        <w:t xml:space="preserve"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 </w:t>
      </w:r>
    </w:p>
    <w:p w:rsidR="00C66517" w:rsidRDefault="00C66517" w:rsidP="000B79B3">
      <w:pPr>
        <w:spacing w:after="30" w:line="240" w:lineRule="auto"/>
        <w:ind w:left="-142" w:right="2" w:firstLine="142"/>
      </w:pPr>
      <w:r>
        <w:t xml:space="preserve">формировать умение у детей сооружать постройки из крупного и мелкого строительного </w:t>
      </w:r>
    </w:p>
    <w:p w:rsidR="00C66517" w:rsidRDefault="00C66517" w:rsidP="000B79B3">
      <w:pPr>
        <w:spacing w:after="10" w:line="240" w:lineRule="auto"/>
        <w:ind w:left="-142" w:right="2630" w:firstLine="142"/>
      </w:pPr>
      <w:r>
        <w:t xml:space="preserve">материала; обучать конструированию из бумаги; приобщать детей к изготовлению поделок из природного материала. </w:t>
      </w:r>
    </w:p>
    <w:p w:rsidR="00C66517" w:rsidRPr="00C66517" w:rsidRDefault="00C66517" w:rsidP="000B79B3">
      <w:pPr>
        <w:spacing w:after="271" w:line="240" w:lineRule="auto"/>
        <w:ind w:left="-142" w:right="2" w:firstLine="142"/>
        <w:rPr>
          <w:b/>
        </w:rPr>
      </w:pPr>
      <w:r w:rsidRPr="00C66517">
        <w:rPr>
          <w:b/>
        </w:rPr>
        <w:t xml:space="preserve">21.5.2. Содержание образовательной деятельности. </w:t>
      </w:r>
    </w:p>
    <w:p w:rsidR="00C66517" w:rsidRDefault="00C66517" w:rsidP="000B79B3">
      <w:pPr>
        <w:spacing w:line="240" w:lineRule="auto"/>
        <w:ind w:left="-142" w:right="2" w:firstLine="142"/>
      </w:pPr>
      <w:r>
        <w:t xml:space="preserve">21.5.2.3. Конструктивная деятельность. </w:t>
      </w:r>
    </w:p>
    <w:p w:rsidR="00C66517" w:rsidRDefault="00C66517" w:rsidP="000B79B3">
      <w:pPr>
        <w:numPr>
          <w:ilvl w:val="0"/>
          <w:numId w:val="4"/>
        </w:numPr>
        <w:spacing w:after="272"/>
        <w:ind w:right="2" w:firstLine="540"/>
      </w:pPr>
      <w:r>
        <w:t xml:space="preserve">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 </w:t>
      </w:r>
    </w:p>
    <w:p w:rsidR="00C66517" w:rsidRDefault="00C66517" w:rsidP="000B79B3">
      <w:pPr>
        <w:numPr>
          <w:ilvl w:val="0"/>
          <w:numId w:val="4"/>
        </w:numPr>
        <w:ind w:right="2" w:firstLine="540"/>
      </w:pPr>
      <w:r>
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 </w:t>
      </w:r>
    </w:p>
    <w:p w:rsidR="00C66517" w:rsidRDefault="00C66517" w:rsidP="000B79B3">
      <w:pPr>
        <w:numPr>
          <w:ilvl w:val="0"/>
          <w:numId w:val="4"/>
        </w:numPr>
        <w:ind w:right="2" w:firstLine="540"/>
      </w:pPr>
      <w:r>
        <w:t xml:space="preserve">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 </w:t>
      </w:r>
    </w:p>
    <w:p w:rsidR="00C66517" w:rsidRPr="00C66517" w:rsidRDefault="00C66517" w:rsidP="000B79B3">
      <w:r w:rsidRPr="00C66517">
        <w:t>4)</w:t>
      </w:r>
      <w:r w:rsidRPr="00C66517">
        <w:tab/>
        <w:t xml:space="preserve"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 </w:t>
      </w:r>
    </w:p>
    <w:p w:rsidR="00512041" w:rsidRPr="000B79B3" w:rsidRDefault="00C66517" w:rsidP="000B79B3">
      <w:r w:rsidRPr="00C66517">
        <w:t>5)</w:t>
      </w:r>
      <w:r w:rsidRPr="00C66517">
        <w:tab/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C66517" w:rsidRDefault="00C66517" w:rsidP="000B79B3">
      <w:pPr>
        <w:spacing w:after="250" w:line="240" w:lineRule="auto"/>
        <w:ind w:left="535" w:hanging="393"/>
      </w:pPr>
      <w:r>
        <w:rPr>
          <w:rFonts w:ascii="Arial" w:eastAsia="Arial" w:hAnsi="Arial" w:cs="Arial"/>
          <w:b/>
        </w:rPr>
        <w:t xml:space="preserve">21.6. От 5 лет до 6 лет. </w:t>
      </w:r>
    </w:p>
    <w:p w:rsidR="00C66517" w:rsidRDefault="00C66517" w:rsidP="000B79B3">
      <w:pPr>
        <w:numPr>
          <w:ilvl w:val="0"/>
          <w:numId w:val="5"/>
        </w:numPr>
        <w:spacing w:line="240" w:lineRule="auto"/>
        <w:ind w:right="2" w:hanging="393"/>
      </w:pPr>
      <w:r>
        <w:t xml:space="preserve">конструктивная деятельность: </w:t>
      </w:r>
    </w:p>
    <w:p w:rsidR="00C66517" w:rsidRDefault="00C66517" w:rsidP="000B79B3">
      <w:pPr>
        <w:spacing w:after="32" w:line="240" w:lineRule="auto"/>
        <w:ind w:left="550" w:right="2" w:hanging="393"/>
      </w:pPr>
      <w:r>
        <w:t xml:space="preserve">продолжать развивать умение детей устанавливать связь между создаваемыми постройками и </w:t>
      </w:r>
    </w:p>
    <w:p w:rsidR="00C66517" w:rsidRDefault="00C66517" w:rsidP="000B79B3">
      <w:pPr>
        <w:spacing w:after="0" w:line="240" w:lineRule="auto"/>
        <w:ind w:left="525" w:right="2" w:hanging="393"/>
      </w:pPr>
      <w:r>
        <w:t xml:space="preserve">тем, что они видят в окружающей жизни; создавать разнообразные постройки и конструкции; поощрять у детей самостоятельность, творчество, инициативу, дружелюбие; </w:t>
      </w:r>
    </w:p>
    <w:p w:rsidR="000B79B3" w:rsidRDefault="000B79B3" w:rsidP="000B79B3">
      <w:pPr>
        <w:spacing w:after="271"/>
        <w:ind w:left="550" w:right="2"/>
        <w:rPr>
          <w:b/>
        </w:rPr>
      </w:pPr>
    </w:p>
    <w:p w:rsidR="00C66517" w:rsidRPr="00C66517" w:rsidRDefault="00C66517" w:rsidP="000B79B3">
      <w:pPr>
        <w:spacing w:after="271"/>
        <w:ind w:left="550" w:right="2"/>
        <w:rPr>
          <w:b/>
        </w:rPr>
      </w:pPr>
      <w:bookmarkStart w:id="0" w:name="_GoBack"/>
      <w:bookmarkEnd w:id="0"/>
      <w:r w:rsidRPr="00C66517">
        <w:rPr>
          <w:b/>
        </w:rPr>
        <w:lastRenderedPageBreak/>
        <w:t xml:space="preserve">21.6.2. Содержание образовательной деятельности. </w:t>
      </w:r>
    </w:p>
    <w:p w:rsidR="00C66517" w:rsidRDefault="00C66517" w:rsidP="000B79B3">
      <w:pPr>
        <w:ind w:left="550" w:right="2"/>
      </w:pPr>
      <w:r>
        <w:t xml:space="preserve">21.6.2.3. Конструктивная деятельность. </w:t>
      </w:r>
    </w:p>
    <w:p w:rsidR="00A0513B" w:rsidRPr="00512041" w:rsidRDefault="00C66517" w:rsidP="000B79B3">
      <w:pPr>
        <w:spacing w:after="274"/>
        <w:ind w:left="-15" w:right="2" w:firstLine="540"/>
      </w:pPr>
      <w:r>
        <w:t xml:space="preserve"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C66517" w:rsidRDefault="00C66517" w:rsidP="000B79B3">
      <w:pPr>
        <w:spacing w:after="250" w:line="267" w:lineRule="auto"/>
        <w:ind w:left="535"/>
      </w:pPr>
      <w:r>
        <w:rPr>
          <w:rFonts w:ascii="Arial" w:eastAsia="Arial" w:hAnsi="Arial" w:cs="Arial"/>
          <w:b/>
        </w:rPr>
        <w:t xml:space="preserve">21.7. От 6 лет до 7 лет. </w:t>
      </w:r>
    </w:p>
    <w:p w:rsidR="002F1AFA" w:rsidRDefault="002F1AFA" w:rsidP="000B79B3">
      <w:pPr>
        <w:numPr>
          <w:ilvl w:val="0"/>
          <w:numId w:val="6"/>
        </w:numPr>
        <w:spacing w:line="240" w:lineRule="auto"/>
        <w:ind w:right="2" w:hanging="260"/>
      </w:pPr>
      <w:r>
        <w:t xml:space="preserve">конструктивная деятельность: </w:t>
      </w:r>
    </w:p>
    <w:p w:rsidR="002F1AFA" w:rsidRDefault="002F1AFA" w:rsidP="000B79B3">
      <w:pPr>
        <w:spacing w:after="31" w:line="240" w:lineRule="auto"/>
        <w:ind w:left="550" w:right="2"/>
      </w:pPr>
      <w:r>
        <w:t xml:space="preserve">формировать умение у детей видеть конструкцию объекта и анализировать ее основные </w:t>
      </w:r>
    </w:p>
    <w:p w:rsidR="002F1AFA" w:rsidRDefault="002F1AFA" w:rsidP="000B79B3">
      <w:pPr>
        <w:spacing w:line="240" w:lineRule="auto"/>
        <w:ind w:left="-5" w:right="2"/>
      </w:pPr>
      <w:r>
        <w:t xml:space="preserve">части, их функциональное назначение; </w:t>
      </w:r>
    </w:p>
    <w:p w:rsidR="002F1AFA" w:rsidRDefault="002F1AFA" w:rsidP="000B79B3">
      <w:pPr>
        <w:spacing w:after="0" w:line="240" w:lineRule="auto"/>
        <w:ind w:left="-15" w:right="2" w:firstLine="540"/>
      </w:pPr>
      <w:r>
        <w:t xml:space="preserve"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 знакомить детей с профессиями дизайнера, конструктора, архитектора, строителя и прочее; развивать у детей художественно-творческие способности и самостоятельную творческую </w:t>
      </w:r>
    </w:p>
    <w:p w:rsidR="002F1AFA" w:rsidRDefault="002F1AFA" w:rsidP="000B79B3">
      <w:pPr>
        <w:spacing w:after="271" w:line="240" w:lineRule="auto"/>
        <w:ind w:left="-5" w:right="2"/>
      </w:pPr>
      <w:r>
        <w:t xml:space="preserve">конструктивную деятельность детей; </w:t>
      </w:r>
    </w:p>
    <w:p w:rsidR="002F1AFA" w:rsidRPr="002F1AFA" w:rsidRDefault="002F1AFA" w:rsidP="000B79B3">
      <w:pPr>
        <w:spacing w:after="271"/>
        <w:ind w:left="550" w:right="2"/>
        <w:rPr>
          <w:b/>
        </w:rPr>
      </w:pPr>
      <w:r w:rsidRPr="002F1AFA">
        <w:rPr>
          <w:b/>
        </w:rPr>
        <w:t xml:space="preserve">21.7.2. Содержание образовательной деятельности. </w:t>
      </w:r>
    </w:p>
    <w:p w:rsidR="002F1AFA" w:rsidRDefault="002F1AFA" w:rsidP="000B79B3">
      <w:r>
        <w:t xml:space="preserve">21.7.2.3. Конструктивная деятельность. </w:t>
      </w:r>
    </w:p>
    <w:p w:rsidR="002F1AFA" w:rsidRDefault="002F1AFA" w:rsidP="000B79B3">
      <w:r>
        <w:t>1)</w:t>
      </w:r>
      <w:r>
        <w:tab/>
        <w:t xml:space="preserve"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 </w:t>
      </w:r>
    </w:p>
    <w:p w:rsidR="002F1AFA" w:rsidRDefault="002F1AFA" w:rsidP="000B79B3">
      <w:r>
        <w:t>2)</w:t>
      </w:r>
      <w:r>
        <w:tab/>
        <w:t xml:space="preserve"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 </w:t>
      </w:r>
    </w:p>
    <w:p w:rsidR="00C66517" w:rsidRPr="00C66517" w:rsidRDefault="002F1AFA" w:rsidP="000B79B3">
      <w:r>
        <w:t>3)</w:t>
      </w:r>
      <w:r>
        <w:tab/>
        <w:t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</w:r>
    </w:p>
    <w:sectPr w:rsidR="00C66517" w:rsidRPr="00C66517" w:rsidSect="000B79B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6230C"/>
    <w:multiLevelType w:val="hybridMultilevel"/>
    <w:tmpl w:val="99E6BD32"/>
    <w:lvl w:ilvl="0" w:tplc="CE448FFC">
      <w:start w:val="3"/>
      <w:numFmt w:val="decimal"/>
      <w:lvlText w:val="%1)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677D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60CB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5222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47F5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0D83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645C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072C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C86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D57C1E"/>
    <w:multiLevelType w:val="hybridMultilevel"/>
    <w:tmpl w:val="D49AAB4C"/>
    <w:lvl w:ilvl="0" w:tplc="12D48D36">
      <w:start w:val="3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619B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063A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CF7C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0926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A248C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C2A3E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098C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445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292779"/>
    <w:multiLevelType w:val="hybridMultilevel"/>
    <w:tmpl w:val="0D4A276C"/>
    <w:lvl w:ilvl="0" w:tplc="B706F5D4">
      <w:start w:val="3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E1C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2A9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AD9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29D7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CDB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8CE6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C99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6D5A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93CC3"/>
    <w:multiLevelType w:val="hybridMultilevel"/>
    <w:tmpl w:val="79845320"/>
    <w:lvl w:ilvl="0" w:tplc="434AF684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2760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C63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4B43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E935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26BA0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64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0754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6B51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BF6548"/>
    <w:multiLevelType w:val="hybridMultilevel"/>
    <w:tmpl w:val="AED46A94"/>
    <w:lvl w:ilvl="0" w:tplc="34EA528C">
      <w:start w:val="3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0C0A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A569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AF9D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6EEB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4B6C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4092A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ACA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30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6028CA"/>
    <w:multiLevelType w:val="hybridMultilevel"/>
    <w:tmpl w:val="304AE526"/>
    <w:lvl w:ilvl="0" w:tplc="8E165B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E9E4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278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C240D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46A2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2773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4CD4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6E76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E3CE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D6"/>
    <w:rsid w:val="00081A69"/>
    <w:rsid w:val="000B5DD4"/>
    <w:rsid w:val="000B79B3"/>
    <w:rsid w:val="002F1587"/>
    <w:rsid w:val="002F1AFA"/>
    <w:rsid w:val="00317490"/>
    <w:rsid w:val="00512041"/>
    <w:rsid w:val="008772DD"/>
    <w:rsid w:val="00A0513B"/>
    <w:rsid w:val="00C659FE"/>
    <w:rsid w:val="00C66517"/>
    <w:rsid w:val="00E724D6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14DE"/>
  <w15:chartTrackingRefBased/>
  <w15:docId w15:val="{2F0D7018-639F-4004-AC8B-1AADCF42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20D"/>
    <w:pPr>
      <w:spacing w:after="224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A6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No Spacing"/>
    <w:uiPriority w:val="1"/>
    <w:qFormat/>
    <w:rsid w:val="00512041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8</cp:revision>
  <cp:lastPrinted>2026-02-03T05:53:00Z</cp:lastPrinted>
  <dcterms:created xsi:type="dcterms:W3CDTF">2026-02-02T08:50:00Z</dcterms:created>
  <dcterms:modified xsi:type="dcterms:W3CDTF">2026-03-30T06:31:00Z</dcterms:modified>
</cp:coreProperties>
</file>